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1F" w:rsidRDefault="00652B5B" w:rsidP="00EA194A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3.6pt;margin-top:-2.65pt;width:43pt;height:54pt;z-index:251658240">
            <v:imagedata r:id="rId5" o:title=""/>
            <w10:wrap type="square" side="right"/>
          </v:shape>
          <o:OLEObject Type="Embed" ProgID="PBrush" ShapeID="_x0000_s1029" DrawAspect="Content" ObjectID="_1655193243" r:id="rId6"/>
        </w:pict>
      </w: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40711F" w:rsidRDefault="0040711F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AB4400" w:rsidRPr="0040711F" w:rsidRDefault="00AB4400" w:rsidP="002114A8">
      <w:pPr>
        <w:tabs>
          <w:tab w:val="left" w:pos="7655"/>
        </w:tabs>
        <w:suppressAutoHyphens/>
        <w:jc w:val="center"/>
        <w:rPr>
          <w:b/>
          <w:sz w:val="22"/>
          <w:szCs w:val="22"/>
          <w:lang w:eastAsia="ar-SA"/>
        </w:rPr>
      </w:pPr>
      <w:r w:rsidRPr="0040711F">
        <w:rPr>
          <w:b/>
          <w:sz w:val="22"/>
          <w:szCs w:val="22"/>
          <w:lang w:eastAsia="ar-SA"/>
        </w:rPr>
        <w:t>Республика Карелия</w:t>
      </w:r>
    </w:p>
    <w:p w:rsidR="00AB4400" w:rsidRPr="002114A8" w:rsidRDefault="00AB4400" w:rsidP="002114A8">
      <w:pPr>
        <w:suppressAutoHyphens/>
        <w:jc w:val="center"/>
        <w:rPr>
          <w:sz w:val="22"/>
          <w:szCs w:val="22"/>
          <w:lang w:eastAsia="ar-SA"/>
        </w:rPr>
      </w:pPr>
      <w:r w:rsidRPr="0040711F">
        <w:rPr>
          <w:b/>
          <w:sz w:val="22"/>
          <w:szCs w:val="22"/>
          <w:lang w:eastAsia="ar-SA"/>
        </w:rPr>
        <w:t xml:space="preserve">Администрация </w:t>
      </w:r>
      <w:r w:rsidR="004E498D" w:rsidRPr="0040711F">
        <w:rPr>
          <w:b/>
          <w:sz w:val="22"/>
          <w:szCs w:val="22"/>
          <w:lang w:eastAsia="ar-SA"/>
        </w:rPr>
        <w:t>Пряжинского городского поселения</w:t>
      </w:r>
    </w:p>
    <w:p w:rsidR="00AB4400" w:rsidRPr="007F0A7C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40711F" w:rsidRDefault="00AB4400" w:rsidP="007F0A7C">
      <w:pPr>
        <w:keepNext/>
        <w:ind w:left="567" w:right="140"/>
        <w:jc w:val="center"/>
        <w:outlineLvl w:val="0"/>
        <w:rPr>
          <w:b/>
          <w:sz w:val="28"/>
          <w:szCs w:val="28"/>
        </w:rPr>
      </w:pPr>
      <w:r w:rsidRPr="0040711F">
        <w:rPr>
          <w:b/>
          <w:sz w:val="28"/>
          <w:szCs w:val="28"/>
        </w:rPr>
        <w:t>ПОСТАНОВЛЕНИЕ</w:t>
      </w:r>
    </w:p>
    <w:p w:rsidR="00AB4400" w:rsidRPr="007F0A7C" w:rsidRDefault="00AB4400" w:rsidP="007F0A7C">
      <w:pPr>
        <w:tabs>
          <w:tab w:val="left" w:pos="7020"/>
        </w:tabs>
        <w:spacing w:before="240" w:after="60"/>
        <w:ind w:left="567" w:right="140"/>
        <w:jc w:val="both"/>
        <w:outlineLvl w:val="7"/>
        <w:rPr>
          <w:iCs/>
          <w:sz w:val="28"/>
          <w:szCs w:val="28"/>
          <w:u w:val="single"/>
        </w:rPr>
      </w:pPr>
      <w:r w:rsidRPr="007F0A7C">
        <w:rPr>
          <w:iCs/>
          <w:sz w:val="28"/>
          <w:szCs w:val="28"/>
        </w:rPr>
        <w:t xml:space="preserve"> «</w:t>
      </w:r>
      <w:r w:rsidR="002218D6">
        <w:rPr>
          <w:iCs/>
          <w:sz w:val="28"/>
          <w:szCs w:val="28"/>
        </w:rPr>
        <w:t>02</w:t>
      </w:r>
      <w:r w:rsidRPr="007F0A7C">
        <w:rPr>
          <w:iCs/>
          <w:sz w:val="28"/>
          <w:szCs w:val="28"/>
        </w:rPr>
        <w:t xml:space="preserve">» </w:t>
      </w:r>
      <w:r w:rsidR="002218D6">
        <w:rPr>
          <w:iCs/>
          <w:sz w:val="28"/>
          <w:szCs w:val="28"/>
        </w:rPr>
        <w:t>июля</w:t>
      </w:r>
      <w:r w:rsidRPr="007F0A7C">
        <w:rPr>
          <w:iCs/>
          <w:sz w:val="28"/>
          <w:szCs w:val="28"/>
        </w:rPr>
        <w:t xml:space="preserve"> 20</w:t>
      </w:r>
      <w:r w:rsidR="009E5CCE" w:rsidRPr="007F0A7C">
        <w:rPr>
          <w:iCs/>
          <w:sz w:val="28"/>
          <w:szCs w:val="28"/>
        </w:rPr>
        <w:t>20</w:t>
      </w:r>
      <w:r w:rsidRPr="007F0A7C">
        <w:rPr>
          <w:iCs/>
          <w:sz w:val="28"/>
          <w:szCs w:val="28"/>
        </w:rPr>
        <w:t xml:space="preserve"> г.                                 </w:t>
      </w:r>
      <w:r w:rsidRPr="007F0A7C">
        <w:rPr>
          <w:iCs/>
          <w:sz w:val="28"/>
          <w:szCs w:val="28"/>
        </w:rPr>
        <w:tab/>
        <w:t xml:space="preserve">                        </w:t>
      </w:r>
      <w:r w:rsidR="002218D6">
        <w:rPr>
          <w:iCs/>
          <w:sz w:val="28"/>
          <w:szCs w:val="28"/>
        </w:rPr>
        <w:t xml:space="preserve">        </w:t>
      </w:r>
      <w:r w:rsidRPr="007F0A7C">
        <w:rPr>
          <w:iCs/>
          <w:sz w:val="28"/>
          <w:szCs w:val="28"/>
        </w:rPr>
        <w:t>№</w:t>
      </w:r>
      <w:r w:rsidR="002218D6">
        <w:rPr>
          <w:iCs/>
          <w:sz w:val="28"/>
          <w:szCs w:val="28"/>
        </w:rPr>
        <w:t xml:space="preserve"> 2</w:t>
      </w:r>
      <w:r w:rsidR="00303009">
        <w:rPr>
          <w:iCs/>
          <w:sz w:val="28"/>
          <w:szCs w:val="28"/>
        </w:rPr>
        <w:t>9</w:t>
      </w:r>
    </w:p>
    <w:p w:rsidR="00AB4400" w:rsidRDefault="00D44BA9" w:rsidP="007F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right="1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пгт Пряжа</w:t>
      </w:r>
    </w:p>
    <w:p w:rsidR="00D44BA9" w:rsidRPr="007F0A7C" w:rsidRDefault="00D44BA9" w:rsidP="007F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right="140"/>
        <w:jc w:val="both"/>
        <w:rPr>
          <w:sz w:val="28"/>
          <w:szCs w:val="28"/>
          <w:lang w:eastAsia="ar-SA"/>
        </w:rPr>
      </w:pPr>
    </w:p>
    <w:tbl>
      <w:tblPr>
        <w:tblW w:w="10065" w:type="dxa"/>
        <w:jc w:val="center"/>
        <w:tblInd w:w="-176" w:type="dxa"/>
        <w:tblLook w:val="0000"/>
      </w:tblPr>
      <w:tblGrid>
        <w:gridCol w:w="10065"/>
      </w:tblGrid>
      <w:tr w:rsidR="00D44BA9" w:rsidRPr="00D44BA9" w:rsidTr="00825A7C">
        <w:trPr>
          <w:trHeight w:val="14"/>
          <w:jc w:val="center"/>
        </w:trPr>
        <w:tc>
          <w:tcPr>
            <w:tcW w:w="10065" w:type="dxa"/>
          </w:tcPr>
          <w:p w:rsidR="00D44BA9" w:rsidRPr="00D44BA9" w:rsidRDefault="00D44BA9" w:rsidP="00D10966">
            <w:pPr>
              <w:tabs>
                <w:tab w:val="left" w:pos="4215"/>
              </w:tabs>
              <w:ind w:left="567" w:right="282"/>
              <w:jc w:val="center"/>
              <w:rPr>
                <w:b/>
                <w:sz w:val="28"/>
                <w:szCs w:val="28"/>
              </w:rPr>
            </w:pPr>
            <w:r w:rsidRPr="00D44BA9">
              <w:rPr>
                <w:b/>
                <w:sz w:val="28"/>
                <w:szCs w:val="28"/>
              </w:rPr>
              <w:t>О проведен</w:t>
            </w:r>
            <w:proofErr w:type="gramStart"/>
            <w:r w:rsidRPr="00D44BA9">
              <w:rPr>
                <w:b/>
                <w:sz w:val="28"/>
                <w:szCs w:val="28"/>
              </w:rPr>
              <w:t>ии ау</w:t>
            </w:r>
            <w:proofErr w:type="gramEnd"/>
            <w:r w:rsidRPr="00D44BA9">
              <w:rPr>
                <w:b/>
                <w:sz w:val="28"/>
                <w:szCs w:val="28"/>
              </w:rPr>
              <w:t>кциона на право заключения договора аренды земельного участка, расположенного на территории Пряжинского городского поселения</w:t>
            </w:r>
          </w:p>
          <w:p w:rsidR="00D44BA9" w:rsidRPr="00D44BA9" w:rsidRDefault="00D44BA9" w:rsidP="00D10966">
            <w:pPr>
              <w:tabs>
                <w:tab w:val="left" w:pos="1485"/>
              </w:tabs>
              <w:ind w:left="567" w:right="282"/>
              <w:jc w:val="both"/>
              <w:rPr>
                <w:b/>
                <w:sz w:val="28"/>
                <w:szCs w:val="28"/>
              </w:rPr>
            </w:pPr>
            <w:r w:rsidRPr="00D44BA9">
              <w:rPr>
                <w:b/>
                <w:sz w:val="28"/>
                <w:szCs w:val="28"/>
              </w:rPr>
              <w:tab/>
            </w:r>
          </w:p>
        </w:tc>
      </w:tr>
    </w:tbl>
    <w:p w:rsidR="00D44BA9" w:rsidRPr="00D44BA9" w:rsidRDefault="00D44BA9" w:rsidP="00D10966">
      <w:pPr>
        <w:tabs>
          <w:tab w:val="left" w:pos="4215"/>
        </w:tabs>
        <w:ind w:left="567" w:right="282"/>
        <w:rPr>
          <w:sz w:val="28"/>
          <w:szCs w:val="28"/>
        </w:rPr>
      </w:pPr>
    </w:p>
    <w:p w:rsidR="00D44BA9" w:rsidRPr="00D44BA9" w:rsidRDefault="00D44BA9" w:rsidP="00D10966">
      <w:pPr>
        <w:tabs>
          <w:tab w:val="left" w:pos="4215"/>
        </w:tabs>
        <w:ind w:left="567" w:right="282" w:firstLine="567"/>
        <w:jc w:val="both"/>
        <w:rPr>
          <w:sz w:val="28"/>
          <w:szCs w:val="28"/>
        </w:rPr>
      </w:pPr>
      <w:r w:rsidRPr="00D44BA9">
        <w:rPr>
          <w:sz w:val="28"/>
          <w:szCs w:val="28"/>
        </w:rPr>
        <w:t>В соответствии со статьями 39.6, 39.8, 39.11</w:t>
      </w:r>
      <w:r w:rsidRPr="00D44BA9">
        <w:rPr>
          <w:b/>
          <w:bCs/>
          <w:i/>
          <w:iCs/>
          <w:sz w:val="28"/>
          <w:szCs w:val="28"/>
        </w:rPr>
        <w:t xml:space="preserve"> </w:t>
      </w:r>
      <w:r w:rsidRPr="00D44BA9">
        <w:rPr>
          <w:sz w:val="28"/>
          <w:szCs w:val="28"/>
        </w:rPr>
        <w:t>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</w:t>
      </w:r>
      <w:r w:rsidRPr="00D44BA9">
        <w:rPr>
          <w:spacing w:val="1"/>
          <w:sz w:val="28"/>
          <w:szCs w:val="28"/>
        </w:rPr>
        <w:t xml:space="preserve"> соответствии с Федеральным законом от 26 июля 2006 года № 135-ФЗ «О защите конкуренции», </w:t>
      </w:r>
    </w:p>
    <w:p w:rsidR="00D44BA9" w:rsidRPr="00D44BA9" w:rsidRDefault="00D44BA9" w:rsidP="00D10966">
      <w:pPr>
        <w:ind w:left="567" w:right="282"/>
        <w:jc w:val="center"/>
        <w:rPr>
          <w:sz w:val="28"/>
          <w:szCs w:val="28"/>
        </w:rPr>
      </w:pPr>
    </w:p>
    <w:p w:rsidR="00D44BA9" w:rsidRPr="00D44BA9" w:rsidRDefault="00D44BA9" w:rsidP="00D10966">
      <w:pPr>
        <w:ind w:left="567" w:right="282"/>
        <w:jc w:val="center"/>
        <w:rPr>
          <w:sz w:val="28"/>
          <w:szCs w:val="28"/>
        </w:rPr>
      </w:pPr>
      <w:r w:rsidRPr="00D44BA9">
        <w:rPr>
          <w:sz w:val="28"/>
          <w:szCs w:val="28"/>
        </w:rPr>
        <w:t>Администрация Пряжинского городского поселения</w:t>
      </w:r>
    </w:p>
    <w:p w:rsidR="00D44BA9" w:rsidRPr="00D44BA9" w:rsidRDefault="00D44BA9" w:rsidP="00D10966">
      <w:pPr>
        <w:ind w:left="567" w:right="282"/>
        <w:jc w:val="both"/>
        <w:rPr>
          <w:sz w:val="28"/>
          <w:szCs w:val="28"/>
        </w:rPr>
      </w:pPr>
    </w:p>
    <w:p w:rsidR="00D44BA9" w:rsidRDefault="00D44BA9" w:rsidP="00D10966">
      <w:pPr>
        <w:ind w:left="567" w:right="282"/>
        <w:jc w:val="center"/>
        <w:rPr>
          <w:b/>
          <w:sz w:val="28"/>
          <w:szCs w:val="28"/>
        </w:rPr>
      </w:pPr>
      <w:r w:rsidRPr="00D44BA9">
        <w:rPr>
          <w:b/>
          <w:sz w:val="28"/>
          <w:szCs w:val="28"/>
        </w:rPr>
        <w:t>ПОСТАНОВЛЯЕТ:</w:t>
      </w:r>
    </w:p>
    <w:p w:rsidR="00D10966" w:rsidRPr="00D44BA9" w:rsidRDefault="00D10966" w:rsidP="00D10966">
      <w:pPr>
        <w:ind w:left="567" w:right="282"/>
        <w:jc w:val="center"/>
        <w:rPr>
          <w:b/>
          <w:sz w:val="28"/>
          <w:szCs w:val="28"/>
        </w:rPr>
      </w:pPr>
    </w:p>
    <w:p w:rsidR="00D44BA9" w:rsidRPr="00D44BA9" w:rsidRDefault="00D44BA9" w:rsidP="00D10966">
      <w:pPr>
        <w:numPr>
          <w:ilvl w:val="0"/>
          <w:numId w:val="6"/>
        </w:numPr>
        <w:spacing w:before="100" w:beforeAutospacing="1" w:after="100" w:afterAutospacing="1"/>
        <w:ind w:left="567" w:right="282" w:firstLine="567"/>
        <w:contextualSpacing/>
        <w:jc w:val="both"/>
        <w:rPr>
          <w:sz w:val="28"/>
          <w:szCs w:val="28"/>
          <w:lang w:eastAsia="en-US"/>
        </w:rPr>
      </w:pPr>
      <w:r w:rsidRPr="00D44BA9">
        <w:rPr>
          <w:sz w:val="28"/>
          <w:szCs w:val="28"/>
          <w:lang w:eastAsia="en-US"/>
        </w:rPr>
        <w:t xml:space="preserve">Создать и утвердить состав комиссии по проведению аукциона </w:t>
      </w:r>
      <w:r w:rsidRPr="00D44BA9">
        <w:rPr>
          <w:sz w:val="28"/>
          <w:szCs w:val="28"/>
        </w:rPr>
        <w:t>на право заключения договора аренды земельного участка, расположенного на территории</w:t>
      </w:r>
      <w:r w:rsidRPr="00D44BA9">
        <w:rPr>
          <w:sz w:val="28"/>
          <w:szCs w:val="28"/>
          <w:lang w:eastAsia="en-US"/>
        </w:rPr>
        <w:t xml:space="preserve"> Пряжинского городского поселения (далее – Комиссия) в следующем составе: </w:t>
      </w:r>
      <w:proofErr w:type="spellStart"/>
      <w:r w:rsidRPr="00D44BA9">
        <w:rPr>
          <w:sz w:val="28"/>
          <w:szCs w:val="28"/>
          <w:lang w:eastAsia="en-US"/>
        </w:rPr>
        <w:t>Балаев</w:t>
      </w:r>
      <w:proofErr w:type="spellEnd"/>
      <w:r w:rsidRPr="00D44BA9">
        <w:rPr>
          <w:sz w:val="28"/>
          <w:szCs w:val="28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D44BA9">
        <w:rPr>
          <w:sz w:val="28"/>
          <w:szCs w:val="28"/>
        </w:rPr>
        <w:t xml:space="preserve"> </w:t>
      </w:r>
      <w:proofErr w:type="spellStart"/>
      <w:r w:rsidRPr="00D44BA9">
        <w:rPr>
          <w:sz w:val="28"/>
          <w:szCs w:val="28"/>
          <w:lang w:eastAsia="en-US"/>
        </w:rPr>
        <w:t>Балаева</w:t>
      </w:r>
      <w:proofErr w:type="spellEnd"/>
      <w:r w:rsidRPr="00D44BA9">
        <w:rPr>
          <w:sz w:val="28"/>
          <w:szCs w:val="28"/>
          <w:lang w:eastAsia="en-US"/>
        </w:rPr>
        <w:t xml:space="preserve"> Екатерина Владимировна – ведущий специалист ООО «ПСО «Госзаказ» (по согласованию с ней), Гарнин Валентин Леонидович – Глава Пряжинского городского поселения.</w:t>
      </w:r>
    </w:p>
    <w:p w:rsidR="00D44BA9" w:rsidRPr="00D44BA9" w:rsidRDefault="00D44BA9" w:rsidP="00D10966">
      <w:pPr>
        <w:numPr>
          <w:ilvl w:val="0"/>
          <w:numId w:val="6"/>
        </w:numPr>
        <w:spacing w:before="100" w:beforeAutospacing="1" w:after="100" w:afterAutospacing="1"/>
        <w:ind w:left="567" w:right="282" w:firstLine="567"/>
        <w:contextualSpacing/>
        <w:jc w:val="both"/>
        <w:rPr>
          <w:sz w:val="28"/>
          <w:szCs w:val="28"/>
          <w:lang w:eastAsia="en-US"/>
        </w:rPr>
      </w:pPr>
      <w:r w:rsidRPr="00D44BA9">
        <w:rPr>
          <w:sz w:val="28"/>
          <w:szCs w:val="28"/>
        </w:rPr>
        <w:t xml:space="preserve">Комиссии провести открытый по составу участников и открытый по форме подачи предложений по цене, аукцион </w:t>
      </w:r>
      <w:r w:rsidRPr="00D44BA9">
        <w:rPr>
          <w:sz w:val="28"/>
          <w:szCs w:val="28"/>
          <w:lang w:eastAsia="en-US"/>
        </w:rPr>
        <w:t xml:space="preserve">на право заключения договора аренды </w:t>
      </w:r>
      <w:r w:rsidRPr="00D44BA9">
        <w:rPr>
          <w:bCs/>
          <w:sz w:val="28"/>
          <w:szCs w:val="28"/>
        </w:rPr>
        <w:t xml:space="preserve">земельного участка, кадастровый номер не присвоен, расположенного по адресу: Республика Карелия, Пряжинский район, д. Киндасово, у дома №16. Категория земель: земли населенных пунктов, разрешенное использование, целевое назначение: для размещения нестационарных торговых объектов (количество объектов – 1, срок осуществления торговой деятельности – 2020-2023 гг., специализация – </w:t>
      </w:r>
      <w:r w:rsidRPr="00D44BA9">
        <w:rPr>
          <w:bCs/>
          <w:sz w:val="28"/>
          <w:szCs w:val="28"/>
        </w:rPr>
        <w:lastRenderedPageBreak/>
        <w:t>продовольственные товары без реализации пива и пивных напитков), общая площадь 25 кв.м.</w:t>
      </w:r>
    </w:p>
    <w:p w:rsidR="00D44BA9" w:rsidRPr="00D44BA9" w:rsidRDefault="00D44BA9" w:rsidP="00D10966">
      <w:pPr>
        <w:numPr>
          <w:ilvl w:val="0"/>
          <w:numId w:val="6"/>
        </w:numPr>
        <w:spacing w:before="100" w:beforeAutospacing="1" w:after="100" w:afterAutospacing="1"/>
        <w:ind w:left="567" w:right="282" w:firstLine="567"/>
        <w:contextualSpacing/>
        <w:jc w:val="both"/>
        <w:rPr>
          <w:sz w:val="28"/>
          <w:szCs w:val="28"/>
          <w:lang w:eastAsia="en-US"/>
        </w:rPr>
      </w:pPr>
      <w:r w:rsidRPr="00D44BA9">
        <w:rPr>
          <w:sz w:val="28"/>
          <w:szCs w:val="28"/>
        </w:rPr>
        <w:t>Извещение о проведен</w:t>
      </w:r>
      <w:proofErr w:type="gramStart"/>
      <w:r w:rsidRPr="00D44BA9">
        <w:rPr>
          <w:sz w:val="28"/>
          <w:szCs w:val="28"/>
        </w:rPr>
        <w:t>ии ау</w:t>
      </w:r>
      <w:proofErr w:type="gramEnd"/>
      <w:r w:rsidRPr="00D44BA9">
        <w:rPr>
          <w:sz w:val="28"/>
          <w:szCs w:val="28"/>
        </w:rPr>
        <w:t xml:space="preserve">кциона опубликовать на официальном сайте Российской Федерации в информационно-телекоммуникационной сети «Интернет» для размещения информации о проведении торгов - </w:t>
      </w:r>
      <w:hyperlink r:id="rId7" w:history="1">
        <w:r w:rsidRPr="00D44BA9">
          <w:rPr>
            <w:rStyle w:val="a3"/>
            <w:sz w:val="28"/>
            <w:szCs w:val="28"/>
          </w:rPr>
          <w:t>www.torgi.gov.ru</w:t>
        </w:r>
      </w:hyperlink>
      <w:r w:rsidRPr="00D44BA9">
        <w:rPr>
          <w:sz w:val="28"/>
          <w:szCs w:val="28"/>
        </w:rPr>
        <w:t>.</w:t>
      </w:r>
    </w:p>
    <w:p w:rsidR="00893827" w:rsidRPr="007F0A7C" w:rsidRDefault="00D44BA9" w:rsidP="00D10966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4BA9">
        <w:rPr>
          <w:sz w:val="28"/>
          <w:szCs w:val="28"/>
        </w:rPr>
        <w:t>.</w:t>
      </w:r>
      <w:r w:rsidRPr="00D44BA9">
        <w:rPr>
          <w:sz w:val="28"/>
          <w:szCs w:val="28"/>
        </w:rPr>
        <w:tab/>
        <w:t>Контроль над исполнением данного постановления оставляю за собой.</w:t>
      </w:r>
    </w:p>
    <w:p w:rsidR="00442F4E" w:rsidRPr="007F0A7C" w:rsidRDefault="00442F4E" w:rsidP="007F0A7C">
      <w:pPr>
        <w:pStyle w:val="a7"/>
        <w:ind w:left="567" w:right="140"/>
        <w:rPr>
          <w:color w:val="000000"/>
          <w:spacing w:val="2"/>
          <w:sz w:val="28"/>
          <w:szCs w:val="28"/>
        </w:rPr>
      </w:pPr>
    </w:p>
    <w:p w:rsidR="00A91617" w:rsidRPr="007F0A7C" w:rsidRDefault="00A91617" w:rsidP="007F0A7C">
      <w:pPr>
        <w:pStyle w:val="a7"/>
        <w:ind w:left="567" w:right="140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7F0A7C" w:rsidRDefault="00AB4400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</w:rPr>
      </w:pPr>
      <w:r w:rsidRPr="007F0A7C">
        <w:rPr>
          <w:rFonts w:ascii="Times New Roman" w:hAnsi="Times New Roman"/>
          <w:sz w:val="28"/>
          <w:szCs w:val="28"/>
        </w:rPr>
        <w:t>Глав</w:t>
      </w:r>
      <w:r w:rsidR="00893827" w:rsidRPr="007F0A7C">
        <w:rPr>
          <w:rFonts w:ascii="Times New Roman" w:hAnsi="Times New Roman"/>
          <w:sz w:val="28"/>
          <w:szCs w:val="28"/>
        </w:rPr>
        <w:t xml:space="preserve">а </w:t>
      </w:r>
      <w:r w:rsidR="004E498D" w:rsidRPr="007F0A7C">
        <w:rPr>
          <w:rFonts w:ascii="Times New Roman" w:hAnsi="Times New Roman"/>
          <w:sz w:val="28"/>
          <w:szCs w:val="28"/>
        </w:rPr>
        <w:t xml:space="preserve">Пряжинского </w:t>
      </w:r>
    </w:p>
    <w:p w:rsidR="00AB4400" w:rsidRDefault="004E498D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8"/>
          <w:szCs w:val="28"/>
          <w:u w:val="single"/>
        </w:rPr>
      </w:pPr>
      <w:r w:rsidRPr="007F0A7C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AB4400" w:rsidRPr="007F0A7C">
        <w:rPr>
          <w:rFonts w:ascii="Times New Roman" w:hAnsi="Times New Roman"/>
          <w:sz w:val="28"/>
          <w:szCs w:val="28"/>
          <w:u w:val="single"/>
        </w:rPr>
        <w:tab/>
      </w:r>
      <w:r w:rsidR="007F0A7C" w:rsidRPr="007F0A7C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7F0A7C">
        <w:rPr>
          <w:rFonts w:ascii="Times New Roman" w:hAnsi="Times New Roman"/>
          <w:sz w:val="28"/>
          <w:szCs w:val="28"/>
          <w:u w:val="single"/>
        </w:rPr>
        <w:t>Гарнин</w:t>
      </w:r>
      <w:r w:rsidR="007F0A7C" w:rsidRPr="007F0A7C">
        <w:rPr>
          <w:rFonts w:ascii="Times New Roman" w:hAnsi="Times New Roman"/>
          <w:sz w:val="28"/>
          <w:szCs w:val="28"/>
          <w:u w:val="single"/>
        </w:rPr>
        <w:t xml:space="preserve"> В.Л.</w:t>
      </w:r>
    </w:p>
    <w:p w:rsidR="007F0A7C" w:rsidRPr="007F0A7C" w:rsidRDefault="007F0A7C" w:rsidP="007F0A7C">
      <w:pPr>
        <w:pStyle w:val="10"/>
        <w:tabs>
          <w:tab w:val="left" w:pos="567"/>
        </w:tabs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  <w:r w:rsidRPr="007F0A7C">
        <w:rPr>
          <w:rFonts w:ascii="Times New Roman" w:hAnsi="Times New Roman"/>
          <w:sz w:val="24"/>
          <w:szCs w:val="24"/>
        </w:rPr>
        <w:t>Разослать:</w:t>
      </w:r>
      <w:r>
        <w:rPr>
          <w:rFonts w:ascii="Times New Roman" w:hAnsi="Times New Roman"/>
          <w:sz w:val="24"/>
          <w:szCs w:val="24"/>
        </w:rPr>
        <w:t xml:space="preserve"> дело</w:t>
      </w:r>
      <w:r w:rsidR="00CC77F3">
        <w:rPr>
          <w:rFonts w:ascii="Times New Roman" w:hAnsi="Times New Roman"/>
          <w:sz w:val="24"/>
          <w:szCs w:val="24"/>
        </w:rPr>
        <w:t>-1, бухгалтерия-1</w:t>
      </w:r>
    </w:p>
    <w:sectPr w:rsidR="007F0A7C" w:rsidRPr="007F0A7C" w:rsidSect="00EA194A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E047E"/>
    <w:rsid w:val="002114A8"/>
    <w:rsid w:val="002218D6"/>
    <w:rsid w:val="0029381E"/>
    <w:rsid w:val="002C16FB"/>
    <w:rsid w:val="002D0E95"/>
    <w:rsid w:val="002E65E7"/>
    <w:rsid w:val="00303009"/>
    <w:rsid w:val="0032320E"/>
    <w:rsid w:val="0037021D"/>
    <w:rsid w:val="003B0E66"/>
    <w:rsid w:val="003F02A7"/>
    <w:rsid w:val="003F7F19"/>
    <w:rsid w:val="0040711F"/>
    <w:rsid w:val="00412B0E"/>
    <w:rsid w:val="00423589"/>
    <w:rsid w:val="00437A4B"/>
    <w:rsid w:val="00442F4E"/>
    <w:rsid w:val="00474FE0"/>
    <w:rsid w:val="004E498D"/>
    <w:rsid w:val="005166C3"/>
    <w:rsid w:val="005355F2"/>
    <w:rsid w:val="005550CF"/>
    <w:rsid w:val="00591539"/>
    <w:rsid w:val="005F25F4"/>
    <w:rsid w:val="005F474C"/>
    <w:rsid w:val="00621527"/>
    <w:rsid w:val="006366C4"/>
    <w:rsid w:val="00652B5B"/>
    <w:rsid w:val="00656B3C"/>
    <w:rsid w:val="006941AE"/>
    <w:rsid w:val="00695FA2"/>
    <w:rsid w:val="00696B3A"/>
    <w:rsid w:val="006E6087"/>
    <w:rsid w:val="007F0A7C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408D5"/>
    <w:rsid w:val="00A91617"/>
    <w:rsid w:val="00AB4400"/>
    <w:rsid w:val="00AC0EF6"/>
    <w:rsid w:val="00AC46B4"/>
    <w:rsid w:val="00AF6C51"/>
    <w:rsid w:val="00B1468E"/>
    <w:rsid w:val="00B340AF"/>
    <w:rsid w:val="00B41224"/>
    <w:rsid w:val="00B454B7"/>
    <w:rsid w:val="00B549C4"/>
    <w:rsid w:val="00B65136"/>
    <w:rsid w:val="00BD779D"/>
    <w:rsid w:val="00C533D1"/>
    <w:rsid w:val="00CA6330"/>
    <w:rsid w:val="00CB58E1"/>
    <w:rsid w:val="00CC77F3"/>
    <w:rsid w:val="00D10966"/>
    <w:rsid w:val="00D30621"/>
    <w:rsid w:val="00D379AA"/>
    <w:rsid w:val="00D44BA9"/>
    <w:rsid w:val="00D77045"/>
    <w:rsid w:val="00DC2299"/>
    <w:rsid w:val="00DE4F38"/>
    <w:rsid w:val="00E17B61"/>
    <w:rsid w:val="00EA194A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6</cp:revision>
  <cp:lastPrinted>2020-07-02T08:05:00Z</cp:lastPrinted>
  <dcterms:created xsi:type="dcterms:W3CDTF">2020-07-02T07:18:00Z</dcterms:created>
  <dcterms:modified xsi:type="dcterms:W3CDTF">2020-07-02T08:08:00Z</dcterms:modified>
</cp:coreProperties>
</file>