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FD" w:rsidRDefault="002E47FD" w:rsidP="000C5444">
      <w:pPr>
        <w:jc w:val="center"/>
        <w:rPr>
          <w:rFonts w:ascii="Times New Roman" w:hAnsi="Times New Roman"/>
          <w:sz w:val="28"/>
          <w:szCs w:val="28"/>
        </w:rPr>
      </w:pPr>
    </w:p>
    <w:p w:rsidR="000C5444" w:rsidRPr="000C5444" w:rsidRDefault="00043512" w:rsidP="000C54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9.8pt;margin-top:-5.5pt;width:39.7pt;height:52.9pt;z-index:251660288" fillcolor="window">
            <v:imagedata r:id="rId5" o:title=""/>
            <w10:wrap type="square" side="right"/>
          </v:shape>
          <o:OLEObject Type="Embed" ProgID="PBrush" ShapeID="_x0000_s1027" DrawAspect="Content" ObjectID="_1749978633" r:id="rId6"/>
        </w:pict>
      </w:r>
    </w:p>
    <w:p w:rsidR="000C5444" w:rsidRPr="000C5444" w:rsidRDefault="000C5444" w:rsidP="000C5444">
      <w:pPr>
        <w:jc w:val="center"/>
        <w:rPr>
          <w:rFonts w:ascii="Times New Roman" w:hAnsi="Times New Roman"/>
          <w:sz w:val="28"/>
          <w:szCs w:val="28"/>
        </w:rPr>
      </w:pPr>
    </w:p>
    <w:p w:rsidR="000C5444" w:rsidRPr="000C5444" w:rsidRDefault="000C5444" w:rsidP="000C5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5444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0C5444" w:rsidRPr="000C5444" w:rsidRDefault="000C5444" w:rsidP="000C5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5444">
        <w:rPr>
          <w:rFonts w:ascii="Times New Roman" w:hAnsi="Times New Roman"/>
          <w:b/>
          <w:sz w:val="24"/>
          <w:szCs w:val="24"/>
        </w:rPr>
        <w:t>Администрация  Пряжинского городского  поселения</w:t>
      </w:r>
    </w:p>
    <w:p w:rsidR="000C5444" w:rsidRPr="000C5444" w:rsidRDefault="000C5444" w:rsidP="000C544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5444" w:rsidRPr="000C5444" w:rsidRDefault="000C5444" w:rsidP="000C5444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0C5444">
        <w:rPr>
          <w:rFonts w:ascii="Times New Roman" w:hAnsi="Times New Roman"/>
          <w:b/>
          <w:iCs/>
          <w:sz w:val="28"/>
          <w:szCs w:val="28"/>
        </w:rPr>
        <w:t>ПОСТАНОВЛЕНИЕ</w:t>
      </w:r>
    </w:p>
    <w:p w:rsidR="000C5444" w:rsidRPr="000C5444" w:rsidRDefault="000C5444" w:rsidP="002E47FD">
      <w:pPr>
        <w:pStyle w:val="a3"/>
      </w:pPr>
    </w:p>
    <w:p w:rsidR="000C5444" w:rsidRPr="000C5444" w:rsidRDefault="000C5444" w:rsidP="000C5444">
      <w:pPr>
        <w:pStyle w:val="a3"/>
        <w:rPr>
          <w:rFonts w:ascii="Times New Roman" w:hAnsi="Times New Roman"/>
          <w:sz w:val="28"/>
          <w:szCs w:val="28"/>
        </w:rPr>
      </w:pPr>
      <w:r w:rsidRPr="000C5444">
        <w:rPr>
          <w:rFonts w:ascii="Times New Roman" w:hAnsi="Times New Roman"/>
          <w:sz w:val="28"/>
          <w:szCs w:val="28"/>
        </w:rPr>
        <w:t xml:space="preserve">от </w:t>
      </w:r>
      <w:r w:rsidR="002E47FD">
        <w:rPr>
          <w:rFonts w:ascii="Times New Roman" w:hAnsi="Times New Roman"/>
          <w:sz w:val="28"/>
          <w:szCs w:val="28"/>
        </w:rPr>
        <w:t>23</w:t>
      </w:r>
      <w:r w:rsidRPr="000C5444">
        <w:rPr>
          <w:rFonts w:ascii="Times New Roman" w:hAnsi="Times New Roman"/>
          <w:sz w:val="28"/>
          <w:szCs w:val="28"/>
        </w:rPr>
        <w:t xml:space="preserve"> июня 2023 года                                                                                       № 3</w:t>
      </w:r>
      <w:r w:rsidR="002E47FD">
        <w:rPr>
          <w:rFonts w:ascii="Times New Roman" w:hAnsi="Times New Roman"/>
          <w:sz w:val="28"/>
          <w:szCs w:val="28"/>
        </w:rPr>
        <w:t>2</w:t>
      </w:r>
    </w:p>
    <w:p w:rsidR="000C5444" w:rsidRPr="000C5444" w:rsidRDefault="000C5444" w:rsidP="000C5444">
      <w:pPr>
        <w:pStyle w:val="a3"/>
        <w:rPr>
          <w:rFonts w:ascii="Times New Roman" w:hAnsi="Times New Roman"/>
          <w:sz w:val="28"/>
          <w:szCs w:val="28"/>
        </w:rPr>
      </w:pPr>
      <w:r w:rsidRPr="000C5444">
        <w:rPr>
          <w:rFonts w:ascii="Times New Roman" w:hAnsi="Times New Roman"/>
          <w:sz w:val="28"/>
          <w:szCs w:val="28"/>
        </w:rPr>
        <w:t>пгт Пряжа</w:t>
      </w:r>
    </w:p>
    <w:p w:rsidR="000C5444" w:rsidRDefault="000C5444" w:rsidP="000C54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C5444" w:rsidRPr="000C5444" w:rsidRDefault="000C5444" w:rsidP="000C54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5444">
        <w:rPr>
          <w:rFonts w:ascii="Times New Roman" w:hAnsi="Times New Roman"/>
          <w:b/>
          <w:sz w:val="28"/>
          <w:szCs w:val="28"/>
        </w:rPr>
        <w:t xml:space="preserve">Об утверждении методики определения размера арендной платы </w:t>
      </w:r>
      <w:proofErr w:type="gramStart"/>
      <w:r w:rsidRPr="000C5444">
        <w:rPr>
          <w:rFonts w:ascii="Times New Roman" w:hAnsi="Times New Roman"/>
          <w:b/>
          <w:sz w:val="28"/>
          <w:szCs w:val="28"/>
        </w:rPr>
        <w:t>за</w:t>
      </w:r>
      <w:proofErr w:type="gramEnd"/>
    </w:p>
    <w:p w:rsidR="000C5444" w:rsidRPr="000C5444" w:rsidRDefault="000C5444" w:rsidP="000C54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5444">
        <w:rPr>
          <w:rFonts w:ascii="Times New Roman" w:hAnsi="Times New Roman"/>
          <w:b/>
          <w:sz w:val="28"/>
          <w:szCs w:val="28"/>
        </w:rPr>
        <w:t>пользование объектами инженерной инфраструктуры жилищно</w:t>
      </w:r>
      <w:r>
        <w:rPr>
          <w:rFonts w:ascii="Times New Roman" w:hAnsi="Times New Roman"/>
          <w:b/>
          <w:sz w:val="28"/>
          <w:szCs w:val="28"/>
        </w:rPr>
        <w:t>-</w:t>
      </w:r>
      <w:r w:rsidRPr="000C5444">
        <w:rPr>
          <w:rFonts w:ascii="Times New Roman" w:hAnsi="Times New Roman"/>
          <w:b/>
          <w:sz w:val="28"/>
          <w:szCs w:val="28"/>
        </w:rPr>
        <w:t xml:space="preserve">коммунального комплекса </w:t>
      </w:r>
      <w:r>
        <w:rPr>
          <w:rFonts w:ascii="Times New Roman" w:hAnsi="Times New Roman"/>
          <w:b/>
          <w:sz w:val="28"/>
          <w:szCs w:val="28"/>
        </w:rPr>
        <w:t>Пряжинского</w:t>
      </w:r>
      <w:r w:rsidRPr="000C5444">
        <w:rPr>
          <w:rFonts w:ascii="Times New Roman" w:hAnsi="Times New Roman"/>
          <w:b/>
          <w:sz w:val="28"/>
          <w:szCs w:val="28"/>
        </w:rPr>
        <w:t xml:space="preserve"> городского </w:t>
      </w:r>
      <w:r>
        <w:rPr>
          <w:rFonts w:ascii="Times New Roman" w:hAnsi="Times New Roman"/>
          <w:b/>
          <w:sz w:val="28"/>
          <w:szCs w:val="28"/>
        </w:rPr>
        <w:t>поселения</w:t>
      </w:r>
    </w:p>
    <w:p w:rsidR="000C5444" w:rsidRDefault="000C5444" w:rsidP="000C5444">
      <w:pPr>
        <w:rPr>
          <w:rFonts w:ascii="Times New Roman" w:hAnsi="Times New Roman"/>
          <w:sz w:val="28"/>
          <w:szCs w:val="28"/>
        </w:rPr>
      </w:pPr>
    </w:p>
    <w:p w:rsidR="000C5444" w:rsidRPr="000C5444" w:rsidRDefault="000C5444" w:rsidP="000C544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C5444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</w:t>
      </w:r>
      <w:proofErr w:type="gramStart"/>
      <w:r w:rsidRPr="000C5444">
        <w:rPr>
          <w:rFonts w:ascii="Times New Roman" w:hAnsi="Times New Roman"/>
          <w:sz w:val="28"/>
          <w:szCs w:val="28"/>
        </w:rPr>
        <w:t>Об</w:t>
      </w:r>
      <w:proofErr w:type="gramEnd"/>
    </w:p>
    <w:p w:rsidR="00EA0438" w:rsidRDefault="000C5444" w:rsidP="000C54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C5444">
        <w:rPr>
          <w:rFonts w:ascii="Times New Roman" w:hAnsi="Times New Roman"/>
          <w:sz w:val="28"/>
          <w:szCs w:val="28"/>
        </w:rPr>
        <w:t xml:space="preserve">общих </w:t>
      </w:r>
      <w:proofErr w:type="gramStart"/>
      <w:r w:rsidRPr="000C5444">
        <w:rPr>
          <w:rFonts w:ascii="Times New Roman" w:hAnsi="Times New Roman"/>
          <w:sz w:val="28"/>
          <w:szCs w:val="28"/>
        </w:rPr>
        <w:t>принципах</w:t>
      </w:r>
      <w:proofErr w:type="gramEnd"/>
      <w:r w:rsidRPr="000C5444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</w:t>
      </w:r>
      <w:r w:rsidR="00EA0438">
        <w:rPr>
          <w:rFonts w:ascii="Times New Roman" w:hAnsi="Times New Roman"/>
          <w:sz w:val="28"/>
          <w:szCs w:val="28"/>
        </w:rPr>
        <w:t xml:space="preserve"> </w:t>
      </w:r>
      <w:r w:rsidRPr="000C5444">
        <w:rPr>
          <w:rFonts w:ascii="Times New Roman" w:hAnsi="Times New Roman"/>
          <w:sz w:val="28"/>
          <w:szCs w:val="28"/>
        </w:rPr>
        <w:t xml:space="preserve">Федерации», </w:t>
      </w:r>
      <w:r w:rsidR="00E567E1">
        <w:rPr>
          <w:rFonts w:ascii="Times New Roman" w:hAnsi="Times New Roman"/>
          <w:sz w:val="28"/>
          <w:szCs w:val="28"/>
        </w:rPr>
        <w:t xml:space="preserve">со статьей 41 Устава </w:t>
      </w:r>
      <w:r w:rsidR="00E567E1" w:rsidRPr="003A4121">
        <w:rPr>
          <w:rFonts w:ascii="Times New Roman" w:hAnsi="Times New Roman"/>
          <w:sz w:val="28"/>
          <w:szCs w:val="28"/>
        </w:rPr>
        <w:t>Пряжинского городского поселения</w:t>
      </w:r>
      <w:r w:rsidR="00E567E1">
        <w:rPr>
          <w:rFonts w:ascii="Times New Roman" w:hAnsi="Times New Roman"/>
          <w:sz w:val="28"/>
          <w:szCs w:val="28"/>
        </w:rPr>
        <w:t xml:space="preserve">, </w:t>
      </w:r>
      <w:r w:rsidR="00EA0438">
        <w:rPr>
          <w:rFonts w:ascii="Times New Roman" w:hAnsi="Times New Roman"/>
          <w:sz w:val="28"/>
          <w:szCs w:val="28"/>
        </w:rPr>
        <w:t xml:space="preserve">с </w:t>
      </w:r>
      <w:r w:rsidRPr="000C5444">
        <w:rPr>
          <w:rFonts w:ascii="Times New Roman" w:hAnsi="Times New Roman"/>
          <w:sz w:val="28"/>
          <w:szCs w:val="28"/>
        </w:rPr>
        <w:t>Положени</w:t>
      </w:r>
      <w:r w:rsidR="00EA0438">
        <w:rPr>
          <w:rFonts w:ascii="Times New Roman" w:hAnsi="Times New Roman"/>
          <w:sz w:val="28"/>
          <w:szCs w:val="28"/>
        </w:rPr>
        <w:t>ем</w:t>
      </w:r>
      <w:r w:rsidRPr="000C5444">
        <w:rPr>
          <w:rFonts w:ascii="Times New Roman" w:hAnsi="Times New Roman"/>
          <w:sz w:val="28"/>
          <w:szCs w:val="28"/>
        </w:rPr>
        <w:t xml:space="preserve"> </w:t>
      </w:r>
      <w:r w:rsidR="003A4121" w:rsidRPr="003A4121">
        <w:rPr>
          <w:rFonts w:ascii="Times New Roman" w:hAnsi="Times New Roman"/>
          <w:sz w:val="28"/>
          <w:szCs w:val="28"/>
        </w:rPr>
        <w:t>о порядке управления и распоряжения муниципальным имуществом Пряжинского городского поселения</w:t>
      </w:r>
      <w:r w:rsidRPr="000C5444">
        <w:rPr>
          <w:rFonts w:ascii="Times New Roman" w:hAnsi="Times New Roman"/>
          <w:sz w:val="28"/>
          <w:szCs w:val="28"/>
        </w:rPr>
        <w:t>, утвержденн</w:t>
      </w:r>
      <w:r w:rsidR="00EA0438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444">
        <w:rPr>
          <w:rFonts w:ascii="Times New Roman" w:hAnsi="Times New Roman"/>
          <w:sz w:val="28"/>
          <w:szCs w:val="28"/>
        </w:rPr>
        <w:t xml:space="preserve">решением Совета Пряжинского городского поселения </w:t>
      </w:r>
      <w:r w:rsidR="003A4121" w:rsidRPr="003A4121">
        <w:rPr>
          <w:rFonts w:ascii="Times New Roman" w:hAnsi="Times New Roman"/>
          <w:sz w:val="28"/>
          <w:szCs w:val="28"/>
        </w:rPr>
        <w:t>XV заседани</w:t>
      </w:r>
      <w:r w:rsidR="00997980">
        <w:rPr>
          <w:rFonts w:ascii="Times New Roman" w:hAnsi="Times New Roman"/>
          <w:sz w:val="28"/>
          <w:szCs w:val="28"/>
        </w:rPr>
        <w:t>я</w:t>
      </w:r>
      <w:r w:rsidR="003A4121" w:rsidRPr="003A4121">
        <w:rPr>
          <w:rFonts w:ascii="Times New Roman" w:hAnsi="Times New Roman"/>
          <w:sz w:val="28"/>
          <w:szCs w:val="28"/>
        </w:rPr>
        <w:t xml:space="preserve"> IV созыва </w:t>
      </w:r>
      <w:r w:rsidRPr="000C5444">
        <w:rPr>
          <w:rFonts w:ascii="Times New Roman" w:hAnsi="Times New Roman"/>
          <w:sz w:val="28"/>
          <w:szCs w:val="28"/>
        </w:rPr>
        <w:t xml:space="preserve">от </w:t>
      </w:r>
      <w:r w:rsidR="003A4121">
        <w:rPr>
          <w:rFonts w:ascii="Times New Roman" w:hAnsi="Times New Roman"/>
          <w:sz w:val="28"/>
          <w:szCs w:val="28"/>
        </w:rPr>
        <w:t>17</w:t>
      </w:r>
      <w:r w:rsidRPr="003A4121">
        <w:rPr>
          <w:rFonts w:ascii="Times New Roman" w:hAnsi="Times New Roman"/>
          <w:sz w:val="28"/>
          <w:szCs w:val="28"/>
        </w:rPr>
        <w:t>.0</w:t>
      </w:r>
      <w:r w:rsidR="003A4121">
        <w:rPr>
          <w:rFonts w:ascii="Times New Roman" w:hAnsi="Times New Roman"/>
          <w:sz w:val="28"/>
          <w:szCs w:val="28"/>
        </w:rPr>
        <w:t>6</w:t>
      </w:r>
      <w:r w:rsidRPr="003A4121">
        <w:rPr>
          <w:rFonts w:ascii="Times New Roman" w:hAnsi="Times New Roman"/>
          <w:sz w:val="28"/>
          <w:szCs w:val="28"/>
        </w:rPr>
        <w:t>.201</w:t>
      </w:r>
      <w:r w:rsidR="003A4121" w:rsidRPr="003A4121">
        <w:rPr>
          <w:rFonts w:ascii="Times New Roman" w:hAnsi="Times New Roman"/>
          <w:sz w:val="28"/>
          <w:szCs w:val="28"/>
        </w:rPr>
        <w:t>9</w:t>
      </w:r>
      <w:r w:rsidRPr="003A4121">
        <w:rPr>
          <w:rFonts w:ascii="Times New Roman" w:hAnsi="Times New Roman"/>
          <w:sz w:val="28"/>
          <w:szCs w:val="28"/>
        </w:rPr>
        <w:t xml:space="preserve">г. </w:t>
      </w:r>
      <w:r w:rsidR="003A4121" w:rsidRPr="003A4121">
        <w:rPr>
          <w:rFonts w:ascii="Times New Roman" w:hAnsi="Times New Roman"/>
          <w:sz w:val="28"/>
          <w:szCs w:val="28"/>
        </w:rPr>
        <w:t>№</w:t>
      </w:r>
      <w:r w:rsidR="003A4121">
        <w:rPr>
          <w:rFonts w:ascii="Times New Roman" w:hAnsi="Times New Roman"/>
          <w:sz w:val="28"/>
          <w:szCs w:val="28"/>
        </w:rPr>
        <w:t>52</w:t>
      </w:r>
      <w:r w:rsidR="002E47FD">
        <w:rPr>
          <w:rFonts w:ascii="Times New Roman" w:hAnsi="Times New Roman"/>
          <w:sz w:val="28"/>
          <w:szCs w:val="28"/>
        </w:rPr>
        <w:t xml:space="preserve">, </w:t>
      </w:r>
    </w:p>
    <w:p w:rsidR="002E47FD" w:rsidRDefault="00EA0438" w:rsidP="000C54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E47FD">
        <w:rPr>
          <w:rFonts w:ascii="Times New Roman" w:hAnsi="Times New Roman"/>
          <w:sz w:val="28"/>
          <w:szCs w:val="28"/>
        </w:rPr>
        <w:t>Администрация Пряжинского городского поселения</w:t>
      </w:r>
    </w:p>
    <w:p w:rsidR="002E47FD" w:rsidRDefault="002E47FD" w:rsidP="000C54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5444" w:rsidRDefault="002E47FD" w:rsidP="002E47F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0C5444" w:rsidRPr="000C5444">
        <w:rPr>
          <w:rFonts w:ascii="Times New Roman" w:hAnsi="Times New Roman"/>
          <w:sz w:val="28"/>
          <w:szCs w:val="28"/>
        </w:rPr>
        <w:t>:</w:t>
      </w:r>
    </w:p>
    <w:p w:rsidR="002E47FD" w:rsidRPr="000C5444" w:rsidRDefault="002E47FD" w:rsidP="002E47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C5444" w:rsidRPr="000C5444" w:rsidRDefault="000C5444" w:rsidP="002E47F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0C5444">
        <w:rPr>
          <w:rFonts w:ascii="Times New Roman" w:hAnsi="Times New Roman"/>
          <w:sz w:val="28"/>
          <w:szCs w:val="28"/>
        </w:rPr>
        <w:t>1. Утвердить методику расчета арендной платы за пользование объектами</w:t>
      </w:r>
    </w:p>
    <w:p w:rsidR="000C5444" w:rsidRPr="000C5444" w:rsidRDefault="000C5444" w:rsidP="000C54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C5444">
        <w:rPr>
          <w:rFonts w:ascii="Times New Roman" w:hAnsi="Times New Roman"/>
          <w:sz w:val="28"/>
          <w:szCs w:val="28"/>
        </w:rPr>
        <w:t>инженерной инфраструктуры жилищно-коммунального комплекса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444">
        <w:rPr>
          <w:rFonts w:ascii="Times New Roman" w:hAnsi="Times New Roman"/>
          <w:sz w:val="28"/>
          <w:szCs w:val="28"/>
        </w:rPr>
        <w:t>Пряжинского городского поселения согласно приложению.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C5444" w:rsidRPr="000C5444" w:rsidRDefault="000C5444" w:rsidP="00EA0438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0C5444">
        <w:rPr>
          <w:rFonts w:ascii="Times New Roman" w:hAnsi="Times New Roman"/>
          <w:sz w:val="28"/>
          <w:szCs w:val="28"/>
        </w:rPr>
        <w:t xml:space="preserve">2. </w:t>
      </w:r>
      <w:r w:rsidR="00EA0438">
        <w:rPr>
          <w:rFonts w:ascii="Times New Roman" w:hAnsi="Times New Roman"/>
          <w:sz w:val="28"/>
          <w:szCs w:val="28"/>
        </w:rPr>
        <w:t>Ведущему специалисту</w:t>
      </w:r>
      <w:r w:rsidRPr="000C5444">
        <w:rPr>
          <w:rFonts w:ascii="Times New Roman" w:hAnsi="Times New Roman"/>
          <w:sz w:val="28"/>
          <w:szCs w:val="28"/>
        </w:rPr>
        <w:t xml:space="preserve"> </w:t>
      </w:r>
      <w:r w:rsidR="00EA0438">
        <w:rPr>
          <w:rFonts w:ascii="Times New Roman" w:hAnsi="Times New Roman"/>
          <w:sz w:val="28"/>
          <w:szCs w:val="28"/>
        </w:rPr>
        <w:t>А</w:t>
      </w:r>
      <w:r w:rsidRPr="000C5444">
        <w:rPr>
          <w:rFonts w:ascii="Times New Roman" w:hAnsi="Times New Roman"/>
          <w:sz w:val="28"/>
          <w:szCs w:val="28"/>
        </w:rPr>
        <w:t>дминистрации</w:t>
      </w:r>
      <w:r w:rsidR="00EA0438">
        <w:rPr>
          <w:rFonts w:ascii="Times New Roman" w:hAnsi="Times New Roman"/>
          <w:sz w:val="28"/>
          <w:szCs w:val="28"/>
        </w:rPr>
        <w:t xml:space="preserve"> </w:t>
      </w:r>
      <w:r w:rsidRPr="000C5444">
        <w:rPr>
          <w:rFonts w:ascii="Times New Roman" w:hAnsi="Times New Roman"/>
          <w:sz w:val="28"/>
          <w:szCs w:val="28"/>
        </w:rPr>
        <w:t>Пряжинского городского поселения (</w:t>
      </w:r>
      <w:r w:rsidR="00430932">
        <w:rPr>
          <w:rFonts w:ascii="Times New Roman" w:hAnsi="Times New Roman"/>
          <w:sz w:val="28"/>
          <w:szCs w:val="28"/>
        </w:rPr>
        <w:t>Хотеева О.Н.</w:t>
      </w:r>
      <w:r w:rsidRPr="000C5444">
        <w:rPr>
          <w:rFonts w:ascii="Times New Roman" w:hAnsi="Times New Roman"/>
          <w:sz w:val="28"/>
          <w:szCs w:val="28"/>
        </w:rPr>
        <w:t>) разместить настоящее</w:t>
      </w:r>
      <w:r w:rsidR="00EA0438">
        <w:rPr>
          <w:rFonts w:ascii="Times New Roman" w:hAnsi="Times New Roman"/>
          <w:sz w:val="28"/>
          <w:szCs w:val="28"/>
        </w:rPr>
        <w:t xml:space="preserve"> </w:t>
      </w:r>
      <w:r w:rsidRPr="000C5444">
        <w:rPr>
          <w:rFonts w:ascii="Times New Roman" w:hAnsi="Times New Roman"/>
          <w:sz w:val="28"/>
          <w:szCs w:val="28"/>
        </w:rPr>
        <w:t xml:space="preserve">постановление на официальном сайте </w:t>
      </w:r>
      <w:r w:rsidR="00EA0438">
        <w:rPr>
          <w:rFonts w:ascii="Times New Roman" w:hAnsi="Times New Roman"/>
          <w:sz w:val="28"/>
          <w:szCs w:val="28"/>
        </w:rPr>
        <w:t>А</w:t>
      </w:r>
      <w:r w:rsidRPr="000C5444">
        <w:rPr>
          <w:rFonts w:ascii="Times New Roman" w:hAnsi="Times New Roman"/>
          <w:sz w:val="28"/>
          <w:szCs w:val="28"/>
        </w:rPr>
        <w:t>дминистрации Пряжинского городского поселения.</w:t>
      </w:r>
    </w:p>
    <w:p w:rsidR="000C5444" w:rsidRPr="000C5444" w:rsidRDefault="000C5444" w:rsidP="002E47F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0C5444">
        <w:rPr>
          <w:rFonts w:ascii="Times New Roman" w:hAnsi="Times New Roman"/>
          <w:sz w:val="28"/>
          <w:szCs w:val="28"/>
        </w:rPr>
        <w:t xml:space="preserve">3. </w:t>
      </w:r>
      <w:r w:rsidR="00430932">
        <w:rPr>
          <w:rFonts w:ascii="Times New Roman" w:hAnsi="Times New Roman"/>
          <w:sz w:val="28"/>
          <w:szCs w:val="28"/>
        </w:rPr>
        <w:t>Настояще</w:t>
      </w:r>
      <w:r w:rsidRPr="000C5444">
        <w:rPr>
          <w:rFonts w:ascii="Times New Roman" w:hAnsi="Times New Roman"/>
          <w:sz w:val="28"/>
          <w:szCs w:val="28"/>
        </w:rPr>
        <w:t>е постановление вступает в силу со дня, следующего за днем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444">
        <w:rPr>
          <w:rFonts w:ascii="Times New Roman" w:hAnsi="Times New Roman"/>
          <w:sz w:val="28"/>
          <w:szCs w:val="28"/>
        </w:rPr>
        <w:t>официального опубликования (обнародования).</w:t>
      </w:r>
    </w:p>
    <w:p w:rsidR="000C5444" w:rsidRPr="000C5444" w:rsidRDefault="000C5444" w:rsidP="002E47F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0C544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0C544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C5444">
        <w:rPr>
          <w:rFonts w:ascii="Times New Roman" w:hAnsi="Times New Roman"/>
          <w:sz w:val="28"/>
          <w:szCs w:val="28"/>
        </w:rPr>
        <w:t xml:space="preserve"> выполнением </w:t>
      </w:r>
      <w:r w:rsidR="00430932">
        <w:rPr>
          <w:rFonts w:ascii="Times New Roman" w:hAnsi="Times New Roman"/>
          <w:sz w:val="28"/>
          <w:szCs w:val="28"/>
        </w:rPr>
        <w:t>настоящег</w:t>
      </w:r>
      <w:r w:rsidRPr="000C5444">
        <w:rPr>
          <w:rFonts w:ascii="Times New Roman" w:hAnsi="Times New Roman"/>
          <w:sz w:val="28"/>
          <w:szCs w:val="28"/>
        </w:rPr>
        <w:t xml:space="preserve">о постановления </w:t>
      </w:r>
      <w:r w:rsidR="00EA0438">
        <w:rPr>
          <w:rFonts w:ascii="Times New Roman" w:hAnsi="Times New Roman"/>
          <w:sz w:val="28"/>
          <w:szCs w:val="28"/>
        </w:rPr>
        <w:t>оставляю за собой.</w:t>
      </w:r>
    </w:p>
    <w:p w:rsidR="000C5444" w:rsidRDefault="000C5444" w:rsidP="000C54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5444" w:rsidRDefault="000C5444" w:rsidP="000C54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5444" w:rsidRDefault="000C5444" w:rsidP="000C54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C5444">
        <w:rPr>
          <w:rFonts w:ascii="Times New Roman" w:hAnsi="Times New Roman"/>
          <w:sz w:val="28"/>
          <w:szCs w:val="28"/>
        </w:rPr>
        <w:t xml:space="preserve">Глава Пряжинского </w:t>
      </w:r>
    </w:p>
    <w:p w:rsidR="000C5444" w:rsidRPr="002E47FD" w:rsidRDefault="000C5444" w:rsidP="000C5444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E47FD">
        <w:rPr>
          <w:rFonts w:ascii="Times New Roman" w:hAnsi="Times New Roman"/>
          <w:sz w:val="28"/>
          <w:szCs w:val="28"/>
          <w:u w:val="single"/>
        </w:rPr>
        <w:t xml:space="preserve">городского поселения                                                                   </w:t>
      </w:r>
      <w:r w:rsidR="002E47FD" w:rsidRPr="002E47FD">
        <w:rPr>
          <w:rFonts w:ascii="Times New Roman" w:hAnsi="Times New Roman"/>
          <w:sz w:val="28"/>
          <w:szCs w:val="28"/>
          <w:u w:val="single"/>
        </w:rPr>
        <w:t>В.Л. Гарнин</w:t>
      </w:r>
    </w:p>
    <w:p w:rsidR="000C5444" w:rsidRPr="002E47FD" w:rsidRDefault="002E47FD" w:rsidP="000C54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Разослать: дело-1,</w:t>
      </w:r>
      <w:r w:rsidR="00430932" w:rsidRPr="00430932">
        <w:t xml:space="preserve"> </w:t>
      </w:r>
      <w:r w:rsidR="00430932" w:rsidRPr="00430932">
        <w:rPr>
          <w:rFonts w:ascii="Times New Roman" w:hAnsi="Times New Roman"/>
          <w:sz w:val="24"/>
          <w:szCs w:val="24"/>
        </w:rPr>
        <w:t>бухгалтерия-1, обнародование-3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C5444" w:rsidRDefault="000C5444" w:rsidP="000C5444">
      <w:pPr>
        <w:rPr>
          <w:rFonts w:ascii="Times New Roman" w:hAnsi="Times New Roman"/>
          <w:sz w:val="28"/>
          <w:szCs w:val="28"/>
        </w:rPr>
      </w:pPr>
    </w:p>
    <w:p w:rsidR="00EA0438" w:rsidRDefault="00EA0438" w:rsidP="000C544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A0438" w:rsidRDefault="00EA0438" w:rsidP="000C544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C5444" w:rsidRPr="000C5444" w:rsidRDefault="000C5444" w:rsidP="000C544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5444">
        <w:rPr>
          <w:rFonts w:ascii="Times New Roman" w:hAnsi="Times New Roman"/>
          <w:sz w:val="24"/>
          <w:szCs w:val="24"/>
        </w:rPr>
        <w:t xml:space="preserve">Приложение </w:t>
      </w:r>
      <w:proofErr w:type="gramStart"/>
      <w:r w:rsidRPr="000C5444">
        <w:rPr>
          <w:rFonts w:ascii="Times New Roman" w:hAnsi="Times New Roman"/>
          <w:sz w:val="24"/>
          <w:szCs w:val="24"/>
        </w:rPr>
        <w:t>к</w:t>
      </w:r>
      <w:proofErr w:type="gramEnd"/>
    </w:p>
    <w:p w:rsidR="000C5444" w:rsidRPr="000C5444" w:rsidRDefault="003A4121" w:rsidP="000C544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C5444" w:rsidRPr="000C5444">
        <w:rPr>
          <w:rFonts w:ascii="Times New Roman" w:hAnsi="Times New Roman"/>
          <w:sz w:val="24"/>
          <w:szCs w:val="24"/>
        </w:rPr>
        <w:t xml:space="preserve">остановлению </w:t>
      </w:r>
      <w:r>
        <w:rPr>
          <w:rFonts w:ascii="Times New Roman" w:hAnsi="Times New Roman"/>
          <w:sz w:val="24"/>
          <w:szCs w:val="24"/>
        </w:rPr>
        <w:t>А</w:t>
      </w:r>
      <w:r w:rsidR="000C5444" w:rsidRPr="000C5444">
        <w:rPr>
          <w:rFonts w:ascii="Times New Roman" w:hAnsi="Times New Roman"/>
          <w:sz w:val="24"/>
          <w:szCs w:val="24"/>
        </w:rPr>
        <w:t>дминистрации</w:t>
      </w:r>
    </w:p>
    <w:p w:rsidR="000C5444" w:rsidRPr="000C5444" w:rsidRDefault="000C5444" w:rsidP="000C544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5444">
        <w:rPr>
          <w:rFonts w:ascii="Times New Roman" w:hAnsi="Times New Roman"/>
          <w:sz w:val="24"/>
          <w:szCs w:val="24"/>
        </w:rPr>
        <w:t>Пряжинского городского поселения</w:t>
      </w:r>
    </w:p>
    <w:p w:rsidR="000C5444" w:rsidRPr="000C5444" w:rsidRDefault="000C5444" w:rsidP="000C544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5444">
        <w:rPr>
          <w:rFonts w:ascii="Times New Roman" w:hAnsi="Times New Roman"/>
          <w:sz w:val="24"/>
          <w:szCs w:val="24"/>
        </w:rPr>
        <w:t xml:space="preserve">от </w:t>
      </w:r>
      <w:r w:rsidRPr="002E47FD">
        <w:rPr>
          <w:rFonts w:ascii="Times New Roman" w:hAnsi="Times New Roman"/>
          <w:sz w:val="24"/>
          <w:szCs w:val="24"/>
        </w:rPr>
        <w:t>2</w:t>
      </w:r>
      <w:r w:rsidR="002E47FD" w:rsidRPr="002E47FD">
        <w:rPr>
          <w:rFonts w:ascii="Times New Roman" w:hAnsi="Times New Roman"/>
          <w:sz w:val="24"/>
          <w:szCs w:val="24"/>
        </w:rPr>
        <w:t>3</w:t>
      </w:r>
      <w:r w:rsidRPr="002E47FD">
        <w:rPr>
          <w:rFonts w:ascii="Times New Roman" w:hAnsi="Times New Roman"/>
          <w:sz w:val="24"/>
          <w:szCs w:val="24"/>
        </w:rPr>
        <w:t>.0</w:t>
      </w:r>
      <w:r w:rsidR="002E47FD" w:rsidRPr="002E47FD">
        <w:rPr>
          <w:rFonts w:ascii="Times New Roman" w:hAnsi="Times New Roman"/>
          <w:sz w:val="24"/>
          <w:szCs w:val="24"/>
        </w:rPr>
        <w:t>6</w:t>
      </w:r>
      <w:r w:rsidRPr="002E47FD">
        <w:rPr>
          <w:rFonts w:ascii="Times New Roman" w:hAnsi="Times New Roman"/>
          <w:sz w:val="24"/>
          <w:szCs w:val="24"/>
        </w:rPr>
        <w:t>.20</w:t>
      </w:r>
      <w:r w:rsidR="002E47FD" w:rsidRPr="002E47FD">
        <w:rPr>
          <w:rFonts w:ascii="Times New Roman" w:hAnsi="Times New Roman"/>
          <w:sz w:val="24"/>
          <w:szCs w:val="24"/>
        </w:rPr>
        <w:t>23</w:t>
      </w:r>
      <w:r w:rsidRPr="002E47FD">
        <w:rPr>
          <w:rFonts w:ascii="Times New Roman" w:hAnsi="Times New Roman"/>
          <w:sz w:val="24"/>
          <w:szCs w:val="24"/>
        </w:rPr>
        <w:t xml:space="preserve"> №32</w:t>
      </w:r>
    </w:p>
    <w:p w:rsidR="007A250E" w:rsidRDefault="007A250E" w:rsidP="000C54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A250E" w:rsidRDefault="007A250E" w:rsidP="000C54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C5444" w:rsidRPr="000C5444" w:rsidRDefault="000C5444" w:rsidP="000C54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5444">
        <w:rPr>
          <w:rFonts w:ascii="Times New Roman" w:hAnsi="Times New Roman"/>
          <w:b/>
          <w:sz w:val="28"/>
          <w:szCs w:val="28"/>
        </w:rPr>
        <w:t>МЕТОДИКА</w:t>
      </w:r>
    </w:p>
    <w:p w:rsidR="000C5444" w:rsidRPr="000C5444" w:rsidRDefault="000C5444" w:rsidP="000C54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5444">
        <w:rPr>
          <w:rFonts w:ascii="Times New Roman" w:hAnsi="Times New Roman"/>
          <w:b/>
          <w:sz w:val="28"/>
          <w:szCs w:val="28"/>
        </w:rPr>
        <w:t>расчета арендной платы за пользование объектами инженерной инфраструктуры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5444">
        <w:rPr>
          <w:rFonts w:ascii="Times New Roman" w:hAnsi="Times New Roman"/>
          <w:b/>
          <w:sz w:val="28"/>
          <w:szCs w:val="28"/>
        </w:rPr>
        <w:t>жилищно-коммунального комплекса Пряжинского городского поселения</w:t>
      </w:r>
    </w:p>
    <w:p w:rsidR="00BC4B36" w:rsidRDefault="00BC4B36" w:rsidP="000C5444">
      <w:pPr>
        <w:rPr>
          <w:rFonts w:ascii="Times New Roman" w:hAnsi="Times New Roman"/>
          <w:sz w:val="28"/>
          <w:szCs w:val="28"/>
        </w:rPr>
      </w:pPr>
    </w:p>
    <w:p w:rsidR="006D4DF9" w:rsidRPr="007A250E" w:rsidRDefault="006D4DF9" w:rsidP="007A250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250E">
        <w:rPr>
          <w:rFonts w:ascii="Times New Roman" w:hAnsi="Times New Roman"/>
          <w:sz w:val="28"/>
          <w:szCs w:val="28"/>
        </w:rPr>
        <w:t xml:space="preserve">Методика расчёта арендной платы за пользование объектами инженерной инфраструктуры </w:t>
      </w:r>
      <w:r w:rsidR="007A250E" w:rsidRPr="000C5444">
        <w:rPr>
          <w:rFonts w:ascii="Times New Roman" w:hAnsi="Times New Roman"/>
          <w:sz w:val="28"/>
          <w:szCs w:val="28"/>
        </w:rPr>
        <w:t>жилищно-коммунального комплекса</w:t>
      </w:r>
      <w:r w:rsidRPr="007A250E">
        <w:rPr>
          <w:rFonts w:ascii="Times New Roman" w:hAnsi="Times New Roman"/>
          <w:sz w:val="28"/>
          <w:szCs w:val="28"/>
        </w:rPr>
        <w:t xml:space="preserve"> распространяется на объекты газоснабжения, здания, сети, сооружения, машины и оборудование, участвующие в технологических процессах газоснабжения, электроснабжения, теплоснабжения, водоснабжения и водоотведения или обеспечивающие проведение технологических процессов газоснабжения, электроснабжения, теплоснабжения, водоснабжения и водоотведения.</w:t>
      </w:r>
    </w:p>
    <w:p w:rsidR="006D4DF9" w:rsidRPr="007A250E" w:rsidRDefault="006D4DF9" w:rsidP="007A250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250E">
        <w:rPr>
          <w:rFonts w:ascii="Times New Roman" w:hAnsi="Times New Roman"/>
          <w:sz w:val="28"/>
          <w:szCs w:val="28"/>
        </w:rPr>
        <w:t xml:space="preserve">Арендная плата за пользование объектами инженерной инфраструктуры </w:t>
      </w:r>
      <w:r w:rsidR="007A250E" w:rsidRPr="000C5444">
        <w:rPr>
          <w:rFonts w:ascii="Times New Roman" w:hAnsi="Times New Roman"/>
          <w:sz w:val="28"/>
          <w:szCs w:val="28"/>
        </w:rPr>
        <w:t>жилищно-коммунального комплекса</w:t>
      </w:r>
      <w:r w:rsidRPr="007A250E">
        <w:rPr>
          <w:rFonts w:ascii="Times New Roman" w:hAnsi="Times New Roman"/>
          <w:sz w:val="28"/>
          <w:szCs w:val="28"/>
        </w:rPr>
        <w:t xml:space="preserve"> рассчитывается по следующей формуле:</w:t>
      </w:r>
    </w:p>
    <w:p w:rsidR="006D4DF9" w:rsidRPr="007A250E" w:rsidRDefault="006D4DF9" w:rsidP="007A250E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A250E">
        <w:rPr>
          <w:rFonts w:ascii="Times New Roman" w:hAnsi="Times New Roman"/>
          <w:sz w:val="28"/>
          <w:szCs w:val="28"/>
        </w:rPr>
        <w:t>Апл</w:t>
      </w:r>
      <w:proofErr w:type="spellEnd"/>
      <w:r w:rsidRPr="007A250E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7A250E">
        <w:rPr>
          <w:rFonts w:ascii="Times New Roman" w:hAnsi="Times New Roman"/>
          <w:sz w:val="28"/>
          <w:szCs w:val="28"/>
        </w:rPr>
        <w:t>Сбал</w:t>
      </w:r>
      <w:proofErr w:type="spellEnd"/>
      <w:r w:rsidRPr="007A25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250E">
        <w:rPr>
          <w:rFonts w:ascii="Times New Roman" w:hAnsi="Times New Roman"/>
          <w:sz w:val="28"/>
          <w:szCs w:val="28"/>
        </w:rPr>
        <w:t>х</w:t>
      </w:r>
      <w:proofErr w:type="spellEnd"/>
      <w:r w:rsidRPr="007A25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A250E">
        <w:rPr>
          <w:rFonts w:ascii="Times New Roman" w:hAnsi="Times New Roman"/>
          <w:sz w:val="28"/>
          <w:szCs w:val="28"/>
        </w:rPr>
        <w:t>Апр</w:t>
      </w:r>
      <w:proofErr w:type="spellEnd"/>
      <w:proofErr w:type="gramEnd"/>
      <w:r w:rsidRPr="007A250E">
        <w:rPr>
          <w:rFonts w:ascii="Times New Roman" w:hAnsi="Times New Roman"/>
          <w:sz w:val="28"/>
          <w:szCs w:val="28"/>
        </w:rPr>
        <w:t>, где:</w:t>
      </w:r>
    </w:p>
    <w:p w:rsidR="007A250E" w:rsidRDefault="007A250E" w:rsidP="007A250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4DF9" w:rsidRPr="007A250E" w:rsidRDefault="006D4DF9" w:rsidP="007A250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250E">
        <w:rPr>
          <w:rFonts w:ascii="Times New Roman" w:hAnsi="Times New Roman"/>
          <w:sz w:val="28"/>
          <w:szCs w:val="28"/>
        </w:rPr>
        <w:t>Апл</w:t>
      </w:r>
      <w:proofErr w:type="spellEnd"/>
      <w:r w:rsidRPr="007A250E">
        <w:rPr>
          <w:rFonts w:ascii="Times New Roman" w:hAnsi="Times New Roman"/>
          <w:sz w:val="28"/>
          <w:szCs w:val="28"/>
        </w:rPr>
        <w:t xml:space="preserve"> – годовая арендная плата за объекты инженерной инфраструктуры </w:t>
      </w:r>
      <w:r w:rsidR="007A250E" w:rsidRPr="000C5444">
        <w:rPr>
          <w:rFonts w:ascii="Times New Roman" w:hAnsi="Times New Roman"/>
          <w:sz w:val="28"/>
          <w:szCs w:val="28"/>
        </w:rPr>
        <w:t>жилищно-коммунального комплекса</w:t>
      </w:r>
      <w:r w:rsidRPr="007A250E">
        <w:rPr>
          <w:rFonts w:ascii="Times New Roman" w:hAnsi="Times New Roman"/>
          <w:sz w:val="28"/>
          <w:szCs w:val="28"/>
        </w:rPr>
        <w:t xml:space="preserve"> (руб.);</w:t>
      </w:r>
    </w:p>
    <w:p w:rsidR="006D4DF9" w:rsidRPr="007A250E" w:rsidRDefault="006D4DF9" w:rsidP="007A250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250E">
        <w:rPr>
          <w:rFonts w:ascii="Times New Roman" w:hAnsi="Times New Roman"/>
          <w:sz w:val="28"/>
          <w:szCs w:val="28"/>
        </w:rPr>
        <w:t>Сбал</w:t>
      </w:r>
      <w:proofErr w:type="spellEnd"/>
      <w:r w:rsidRPr="007A250E">
        <w:rPr>
          <w:rFonts w:ascii="Times New Roman" w:hAnsi="Times New Roman"/>
          <w:sz w:val="28"/>
          <w:szCs w:val="28"/>
        </w:rPr>
        <w:t xml:space="preserve"> – балансовая стоимость имущества, сдаваемого в аренду (руб.);</w:t>
      </w:r>
    </w:p>
    <w:p w:rsidR="006D4DF9" w:rsidRPr="007A250E" w:rsidRDefault="006D4DF9" w:rsidP="007A250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A250E">
        <w:rPr>
          <w:rFonts w:ascii="Times New Roman" w:hAnsi="Times New Roman"/>
          <w:sz w:val="28"/>
          <w:szCs w:val="28"/>
        </w:rPr>
        <w:t>Апр</w:t>
      </w:r>
      <w:proofErr w:type="spellEnd"/>
      <w:proofErr w:type="gramEnd"/>
      <w:r w:rsidRPr="007A250E">
        <w:rPr>
          <w:rFonts w:ascii="Times New Roman" w:hAnsi="Times New Roman"/>
          <w:sz w:val="28"/>
          <w:szCs w:val="28"/>
        </w:rPr>
        <w:t xml:space="preserve"> – арендный процент, зависит от балансовой стоимости имущества и дифференцируется:</w:t>
      </w:r>
    </w:p>
    <w:p w:rsidR="006D4DF9" w:rsidRPr="007A250E" w:rsidRDefault="006D4DF9" w:rsidP="007A250E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250E">
        <w:rPr>
          <w:rFonts w:ascii="Times New Roman" w:hAnsi="Times New Roman"/>
          <w:sz w:val="28"/>
          <w:szCs w:val="28"/>
        </w:rPr>
        <w:t>до 100 тыс. руб. – 10%;</w:t>
      </w:r>
    </w:p>
    <w:p w:rsidR="006D4DF9" w:rsidRPr="007A250E" w:rsidRDefault="006D4DF9" w:rsidP="007A250E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250E">
        <w:rPr>
          <w:rFonts w:ascii="Times New Roman" w:hAnsi="Times New Roman"/>
          <w:sz w:val="28"/>
          <w:szCs w:val="28"/>
        </w:rPr>
        <w:t>от 100 до 500 тыс. руб. – 5%;</w:t>
      </w:r>
    </w:p>
    <w:p w:rsidR="006D4DF9" w:rsidRPr="007A250E" w:rsidRDefault="006D4DF9" w:rsidP="007A250E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250E">
        <w:rPr>
          <w:rFonts w:ascii="Times New Roman" w:hAnsi="Times New Roman"/>
          <w:sz w:val="28"/>
          <w:szCs w:val="28"/>
        </w:rPr>
        <w:t>от 500 тыс. руб. до 1 млн. руб. – 2,5%;</w:t>
      </w:r>
    </w:p>
    <w:p w:rsidR="006D4DF9" w:rsidRPr="007A250E" w:rsidRDefault="006D4DF9" w:rsidP="007A250E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250E">
        <w:rPr>
          <w:rFonts w:ascii="Times New Roman" w:hAnsi="Times New Roman"/>
          <w:sz w:val="28"/>
          <w:szCs w:val="28"/>
        </w:rPr>
        <w:t>от 1 млн. руб. до 10 млн. руб. – 1,5%;</w:t>
      </w:r>
    </w:p>
    <w:p w:rsidR="006D4DF9" w:rsidRPr="007A250E" w:rsidRDefault="006D4DF9" w:rsidP="007A250E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250E">
        <w:rPr>
          <w:rFonts w:ascii="Times New Roman" w:hAnsi="Times New Roman"/>
          <w:sz w:val="28"/>
          <w:szCs w:val="28"/>
        </w:rPr>
        <w:t xml:space="preserve">свыше 10 млн. руб. – </w:t>
      </w:r>
      <w:r w:rsidR="007A250E">
        <w:rPr>
          <w:rFonts w:ascii="Times New Roman" w:hAnsi="Times New Roman"/>
          <w:sz w:val="28"/>
          <w:szCs w:val="28"/>
        </w:rPr>
        <w:t>0,5</w:t>
      </w:r>
      <w:r w:rsidRPr="007A250E">
        <w:rPr>
          <w:rFonts w:ascii="Times New Roman" w:hAnsi="Times New Roman"/>
          <w:sz w:val="28"/>
          <w:szCs w:val="28"/>
        </w:rPr>
        <w:t>%</w:t>
      </w:r>
    </w:p>
    <w:p w:rsidR="006D4DF9" w:rsidRPr="00BC4B36" w:rsidRDefault="006D4DF9" w:rsidP="00C30DFC">
      <w:pPr>
        <w:pStyle w:val="a3"/>
        <w:ind w:left="567" w:firstLine="284"/>
        <w:jc w:val="both"/>
        <w:rPr>
          <w:rFonts w:ascii="Times New Roman" w:hAnsi="Times New Roman"/>
          <w:sz w:val="28"/>
          <w:szCs w:val="28"/>
        </w:rPr>
      </w:pPr>
    </w:p>
    <w:sectPr w:rsidR="006D4DF9" w:rsidRPr="00BC4B36" w:rsidSect="002E47F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6441D"/>
    <w:multiLevelType w:val="multilevel"/>
    <w:tmpl w:val="B312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CC7876"/>
    <w:multiLevelType w:val="multilevel"/>
    <w:tmpl w:val="234A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444"/>
    <w:rsid w:val="00043512"/>
    <w:rsid w:val="000C5444"/>
    <w:rsid w:val="00197EDE"/>
    <w:rsid w:val="00232C4C"/>
    <w:rsid w:val="002E47FD"/>
    <w:rsid w:val="00340896"/>
    <w:rsid w:val="003A4121"/>
    <w:rsid w:val="00430932"/>
    <w:rsid w:val="00615554"/>
    <w:rsid w:val="006D4DF9"/>
    <w:rsid w:val="006D4F06"/>
    <w:rsid w:val="006E2455"/>
    <w:rsid w:val="00791159"/>
    <w:rsid w:val="007A250E"/>
    <w:rsid w:val="007B32A3"/>
    <w:rsid w:val="008C167D"/>
    <w:rsid w:val="00914180"/>
    <w:rsid w:val="00997980"/>
    <w:rsid w:val="00BC4B36"/>
    <w:rsid w:val="00C30DFC"/>
    <w:rsid w:val="00C4067D"/>
    <w:rsid w:val="00D2419C"/>
    <w:rsid w:val="00E567E1"/>
    <w:rsid w:val="00EA0438"/>
    <w:rsid w:val="00F62955"/>
    <w:rsid w:val="00FA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0D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444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1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18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30DFC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9</cp:revision>
  <cp:lastPrinted>2023-06-30T09:30:00Z</cp:lastPrinted>
  <dcterms:created xsi:type="dcterms:W3CDTF">2023-06-30T07:15:00Z</dcterms:created>
  <dcterms:modified xsi:type="dcterms:W3CDTF">2023-07-04T09:24:00Z</dcterms:modified>
</cp:coreProperties>
</file>