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4" o:title=""/>
          </v:shape>
          <o:OLEObject Type="Embed" ProgID="PBrush" ShapeID="_x0000_i1025" DrawAspect="Content" ObjectID="_1638868443" r:id="rId5"/>
        </w:object>
      </w:r>
    </w:p>
    <w:p w:rsidR="00C91E8F" w:rsidRPr="00EC3658" w:rsidRDefault="00C91E8F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91E8F" w:rsidRPr="00EC3658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hAnsi="Times New Roman"/>
          <w:sz w:val="28"/>
          <w:szCs w:val="28"/>
          <w:lang w:eastAsia="ar-SA"/>
        </w:rPr>
        <w:t>Республика Карелия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hAnsi="Times New Roman"/>
          <w:sz w:val="28"/>
          <w:szCs w:val="28"/>
          <w:lang w:eastAsia="ar-SA"/>
        </w:rPr>
        <w:t xml:space="preserve"> Администрация  Пряжинского городского поселения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Arial" w:hAnsi="Arial"/>
          <w:sz w:val="28"/>
          <w:szCs w:val="28"/>
          <w:lang w:eastAsia="ar-SA"/>
        </w:rPr>
      </w:pPr>
    </w:p>
    <w:p w:rsidR="00C91E8F" w:rsidRPr="00EC3658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EC3658" w:rsidRDefault="00C91E8F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</w:t>
      </w:r>
      <w:r w:rsidR="00A02AEB"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 xml:space="preserve"> декабря</w:t>
      </w:r>
      <w:r w:rsidRPr="00EC3658">
        <w:rPr>
          <w:rFonts w:ascii="Times New Roman" w:hAnsi="Times New Roman"/>
          <w:sz w:val="28"/>
          <w:szCs w:val="28"/>
          <w:lang w:eastAsia="ar-SA"/>
        </w:rPr>
        <w:t xml:space="preserve"> 2019 года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</w:t>
      </w:r>
      <w:r w:rsidRPr="00EC3658">
        <w:rPr>
          <w:rFonts w:ascii="Times New Roman" w:hAnsi="Times New Roman"/>
          <w:sz w:val="28"/>
          <w:szCs w:val="28"/>
          <w:lang w:eastAsia="ar-SA"/>
        </w:rPr>
        <w:t>№ 4</w:t>
      </w:r>
      <w:r>
        <w:rPr>
          <w:rFonts w:ascii="Times New Roman" w:hAnsi="Times New Roman"/>
          <w:sz w:val="28"/>
          <w:szCs w:val="28"/>
          <w:lang w:eastAsia="ar-SA"/>
        </w:rPr>
        <w:t>9</w:t>
      </w:r>
    </w:p>
    <w:p w:rsidR="00C91E8F" w:rsidRPr="00EC3658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1E8F" w:rsidRPr="00EB6C54" w:rsidRDefault="00C91E8F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C54">
        <w:rPr>
          <w:rFonts w:ascii="Times New Roman" w:hAnsi="Times New Roman" w:cs="Times New Roman"/>
          <w:b/>
          <w:sz w:val="28"/>
          <w:szCs w:val="28"/>
        </w:rPr>
        <w:t>Об утверждении стандарта качества</w:t>
      </w:r>
    </w:p>
    <w:p w:rsidR="00C91E8F" w:rsidRDefault="00C91E8F" w:rsidP="00C91E8F">
      <w:pPr>
        <w:tabs>
          <w:tab w:val="left" w:pos="2338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C54">
        <w:rPr>
          <w:rFonts w:ascii="Times New Roman" w:hAnsi="Times New Roman" w:cs="Times New Roman"/>
          <w:b/>
          <w:sz w:val="28"/>
          <w:szCs w:val="28"/>
        </w:rPr>
        <w:t xml:space="preserve">организации похоронного дела </w:t>
      </w:r>
    </w:p>
    <w:p w:rsidR="00C91E8F" w:rsidRPr="00EB6C54" w:rsidRDefault="00C91E8F" w:rsidP="00C91E8F">
      <w:pPr>
        <w:tabs>
          <w:tab w:val="left" w:pos="2338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C54">
        <w:rPr>
          <w:rFonts w:ascii="Times New Roman" w:hAnsi="Times New Roman" w:cs="Times New Roman"/>
          <w:b/>
          <w:sz w:val="28"/>
          <w:szCs w:val="28"/>
        </w:rPr>
        <w:t xml:space="preserve">для общественных кладбищ </w:t>
      </w:r>
    </w:p>
    <w:p w:rsidR="00C91E8F" w:rsidRPr="00EB6C54" w:rsidRDefault="00C91E8F" w:rsidP="00C91E8F">
      <w:pPr>
        <w:tabs>
          <w:tab w:val="left" w:pos="2338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C54">
        <w:rPr>
          <w:rFonts w:ascii="Times New Roman" w:hAnsi="Times New Roman" w:cs="Times New Roman"/>
          <w:b/>
          <w:sz w:val="28"/>
          <w:szCs w:val="28"/>
        </w:rPr>
        <w:t xml:space="preserve">на территории Пряжинского </w:t>
      </w:r>
    </w:p>
    <w:p w:rsidR="00C91E8F" w:rsidRPr="00EB6C54" w:rsidRDefault="00C91E8F" w:rsidP="00C91E8F">
      <w:pPr>
        <w:tabs>
          <w:tab w:val="left" w:pos="2338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C5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E8F" w:rsidRDefault="00C91E8F" w:rsidP="00C91E8F">
      <w:pPr>
        <w:tabs>
          <w:tab w:val="left" w:pos="233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8D3" w:rsidRDefault="004508D3" w:rsidP="00D3128E">
      <w:pPr>
        <w:tabs>
          <w:tab w:val="left" w:pos="233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8D3" w:rsidRDefault="004508D3" w:rsidP="00C91E8F">
      <w:pPr>
        <w:tabs>
          <w:tab w:val="left" w:pos="2338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E8F" w:rsidRDefault="00C91E8F" w:rsidP="002A1751">
      <w:pPr>
        <w:tabs>
          <w:tab w:val="left" w:pos="2338"/>
          <w:tab w:val="center" w:pos="467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C54">
        <w:rPr>
          <w:rFonts w:ascii="Times New Roman" w:hAnsi="Times New Roman" w:cs="Times New Roman"/>
          <w:sz w:val="28"/>
          <w:szCs w:val="28"/>
        </w:rPr>
        <w:t>В целях повышения уровня качества организации похоронного дела</w:t>
      </w:r>
      <w:r w:rsidR="00B963D0">
        <w:rPr>
          <w:rFonts w:ascii="Times New Roman" w:hAnsi="Times New Roman" w:cs="Times New Roman"/>
          <w:sz w:val="28"/>
          <w:szCs w:val="28"/>
        </w:rPr>
        <w:t xml:space="preserve"> </w:t>
      </w:r>
      <w:r w:rsidRPr="00EB6C54">
        <w:rPr>
          <w:rFonts w:ascii="Times New Roman" w:hAnsi="Times New Roman" w:cs="Times New Roman"/>
          <w:sz w:val="28"/>
          <w:szCs w:val="28"/>
        </w:rPr>
        <w:t>для общественных кладбищ  на территории Пряжинского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6C54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4508D3" w:rsidRDefault="004508D3" w:rsidP="004508D3">
      <w:pPr>
        <w:rPr>
          <w:rFonts w:ascii="Times New Roman" w:hAnsi="Times New Roman" w:cs="Times New Roman"/>
          <w:sz w:val="28"/>
          <w:szCs w:val="28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C5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08D3" w:rsidRPr="00D3128E" w:rsidRDefault="00C91E8F" w:rsidP="00D3128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C54">
        <w:rPr>
          <w:rFonts w:ascii="Times New Roman" w:hAnsi="Times New Roman" w:cs="Times New Roman"/>
          <w:color w:val="000000"/>
          <w:sz w:val="28"/>
          <w:szCs w:val="28"/>
        </w:rPr>
        <w:t>1. 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C5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B6C54">
        <w:rPr>
          <w:rFonts w:ascii="Times New Roman" w:hAnsi="Times New Roman" w:cs="Times New Roman"/>
          <w:color w:val="000000"/>
          <w:sz w:val="28"/>
          <w:szCs w:val="28"/>
        </w:rPr>
        <w:t>тандарт</w:t>
      </w:r>
      <w:r w:rsidRPr="00EB6C5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C5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качества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C54">
        <w:rPr>
          <w:rFonts w:ascii="Times New Roman" w:hAnsi="Times New Roman" w:cs="Times New Roman"/>
          <w:sz w:val="28"/>
          <w:szCs w:val="28"/>
        </w:rPr>
        <w:t>организации похоронного дела для общественных кладбищ  на территории Пряжинского городского поселения</w:t>
      </w: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Default="00D3128E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       В.Л. Гарнин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Разослать: дело-1,</w:t>
      </w:r>
      <w:r>
        <w:rPr>
          <w:rFonts w:ascii="Times New Roman" w:hAnsi="Times New Roman" w:cs="Times New Roman"/>
          <w:sz w:val="28"/>
          <w:szCs w:val="28"/>
        </w:rPr>
        <w:t xml:space="preserve"> прокуратура-1;</w:t>
      </w:r>
      <w:r w:rsidRPr="00D3128E">
        <w:rPr>
          <w:rFonts w:ascii="Times New Roman" w:hAnsi="Times New Roman" w:cs="Times New Roman"/>
          <w:sz w:val="28"/>
          <w:szCs w:val="28"/>
        </w:rPr>
        <w:t xml:space="preserve"> для обнародования-3.                                        </w:t>
      </w:r>
    </w:p>
    <w:p w:rsidR="00D3128E" w:rsidRPr="00EB6C54" w:rsidRDefault="00D3128E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sz w:val="28"/>
          <w:szCs w:val="28"/>
        </w:rPr>
        <w:sectPr w:rsidR="00D3128E" w:rsidRPr="00EB6C54">
          <w:pgSz w:w="11906" w:h="16838"/>
          <w:pgMar w:top="1020" w:right="850" w:bottom="1020" w:left="1134" w:header="720" w:footer="720" w:gutter="0"/>
          <w:cols w:space="720"/>
          <w:docGrid w:linePitch="360"/>
        </w:sectPr>
      </w:pPr>
    </w:p>
    <w:p w:rsidR="00B62B05" w:rsidRPr="00B62B05" w:rsidRDefault="00B62B05" w:rsidP="0073071B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2B05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62B05" w:rsidRPr="00B62B05" w:rsidRDefault="00B62B05" w:rsidP="00730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2B05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62B05" w:rsidRPr="00B62B05" w:rsidRDefault="00B62B05" w:rsidP="00730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2B05">
        <w:rPr>
          <w:rFonts w:ascii="Times New Roman" w:hAnsi="Times New Roman"/>
          <w:sz w:val="28"/>
          <w:szCs w:val="28"/>
        </w:rPr>
        <w:t>Пряжинского городского поселения</w:t>
      </w:r>
    </w:p>
    <w:p w:rsidR="00B62B05" w:rsidRPr="00B62B05" w:rsidRDefault="00B62B05" w:rsidP="00730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2B05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</w:t>
      </w:r>
      <w:r w:rsidR="00E9502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Pr="00B62B0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62B05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49</w:t>
      </w:r>
    </w:p>
    <w:p w:rsidR="00B62B05" w:rsidRDefault="00B62B05" w:rsidP="007307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1E8F" w:rsidRDefault="00C91E8F" w:rsidP="00730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71B">
        <w:rPr>
          <w:rFonts w:ascii="Times New Roman" w:hAnsi="Times New Roman" w:cs="Times New Roman"/>
          <w:b/>
          <w:color w:val="000000"/>
          <w:sz w:val="28"/>
          <w:szCs w:val="28"/>
        </w:rPr>
        <w:t>Стандарт</w:t>
      </w:r>
      <w:r w:rsidRPr="0073071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  качества </w:t>
      </w:r>
      <w:r w:rsidRPr="0073071B">
        <w:rPr>
          <w:rFonts w:ascii="Times New Roman" w:hAnsi="Times New Roman" w:cs="Times New Roman"/>
          <w:b/>
          <w:sz w:val="28"/>
          <w:szCs w:val="28"/>
        </w:rPr>
        <w:t>организации похоронного дела для общественных кладбищ  на территории Пряжинского городского поселения</w:t>
      </w:r>
    </w:p>
    <w:p w:rsidR="0073071B" w:rsidRPr="0073071B" w:rsidRDefault="0073071B" w:rsidP="00730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8F" w:rsidRDefault="00C91E8F" w:rsidP="00730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8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3071B" w:rsidRPr="00C91E8F" w:rsidRDefault="0073071B" w:rsidP="00730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1.1. Настоящий стандарт </w:t>
      </w:r>
      <w:r w:rsidRPr="00EB6C5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качества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C54">
        <w:rPr>
          <w:rFonts w:ascii="Times New Roman" w:hAnsi="Times New Roman" w:cs="Times New Roman"/>
          <w:sz w:val="28"/>
          <w:szCs w:val="28"/>
        </w:rPr>
        <w:t>организации похоронного дела для общественных кладбищ  на территории Пряжинского городского поселения</w:t>
      </w:r>
      <w:r w:rsidRPr="00C91E8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E8F">
        <w:rPr>
          <w:rFonts w:ascii="Times New Roman" w:hAnsi="Times New Roman" w:cs="Times New Roman"/>
          <w:sz w:val="28"/>
          <w:szCs w:val="28"/>
        </w:rPr>
        <w:t xml:space="preserve">Стандарт) разработан в целях повышения уровня качества оказания ритуальных услуг и содержанию мест захоронения, предоставляемой населению </w:t>
      </w:r>
      <w:r w:rsidR="0073071B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поселения. 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1.2. Настоящий Стандарт распространяется на услугу </w:t>
      </w:r>
      <w:r w:rsidR="0073071B">
        <w:rPr>
          <w:rFonts w:ascii="Times New Roman" w:hAnsi="Times New Roman" w:cs="Times New Roman"/>
          <w:sz w:val="28"/>
          <w:szCs w:val="28"/>
        </w:rPr>
        <w:t xml:space="preserve">по </w:t>
      </w:r>
      <w:r w:rsidR="0073071B" w:rsidRPr="00EB6C54">
        <w:rPr>
          <w:rFonts w:ascii="Times New Roman" w:hAnsi="Times New Roman" w:cs="Times New Roman"/>
          <w:sz w:val="28"/>
          <w:szCs w:val="28"/>
        </w:rPr>
        <w:t>организации похоронного дела для общественных кладбищ  на территории Пряжинского городского поселения</w:t>
      </w:r>
      <w:r w:rsidR="0073071B" w:rsidRPr="00C91E8F">
        <w:rPr>
          <w:rFonts w:ascii="Times New Roman" w:hAnsi="Times New Roman" w:cs="Times New Roman"/>
          <w:sz w:val="28"/>
          <w:szCs w:val="28"/>
        </w:rPr>
        <w:t xml:space="preserve"> </w:t>
      </w:r>
      <w:r w:rsidRPr="00C91E8F">
        <w:rPr>
          <w:rFonts w:ascii="Times New Roman" w:hAnsi="Times New Roman" w:cs="Times New Roman"/>
          <w:sz w:val="28"/>
          <w:szCs w:val="28"/>
        </w:rPr>
        <w:t xml:space="preserve">(далее – Услуга), предоставляемую населению </w:t>
      </w:r>
      <w:r w:rsidR="0073071B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Pr="00C91E8F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245B1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Pr="00C91E8F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0245B1">
        <w:rPr>
          <w:rFonts w:ascii="Times New Roman" w:hAnsi="Times New Roman" w:cs="Times New Roman"/>
          <w:sz w:val="28"/>
          <w:szCs w:val="28"/>
        </w:rPr>
        <w:t xml:space="preserve"> «Комфорт» </w:t>
      </w:r>
      <w:r w:rsidR="00B963D0">
        <w:rPr>
          <w:rFonts w:ascii="Times New Roman" w:hAnsi="Times New Roman" w:cs="Times New Roman"/>
          <w:sz w:val="28"/>
          <w:szCs w:val="28"/>
        </w:rPr>
        <w:t>или иными организациями, имеющими соответствующий вид деятельности (далее – Организации)</w:t>
      </w:r>
      <w:r w:rsidRPr="00C91E8F">
        <w:rPr>
          <w:rFonts w:ascii="Times New Roman" w:hAnsi="Times New Roman" w:cs="Times New Roman"/>
          <w:sz w:val="28"/>
          <w:szCs w:val="28"/>
        </w:rPr>
        <w:t>. Стандарт устанавливает основные требования, определяющие качество предоставления Услуги, в том числе: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1.2.1. Погребение.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1.2.2. Содержание и благоустройство мест захоронения.</w:t>
      </w:r>
      <w:r w:rsidRPr="00C91E8F">
        <w:rPr>
          <w:rFonts w:ascii="Times New Roman" w:hAnsi="Times New Roman" w:cs="Times New Roman"/>
          <w:sz w:val="28"/>
          <w:szCs w:val="28"/>
        </w:rPr>
        <w:br/>
        <w:t>Настоящим Стандартом устанавливаются обязательные требования, обеспечивающие необходимый уровень качества и доступности Услуги в целом, а также на каждом этапе их предоставления, включая обращение за муниципальной услугой, его оформление и регистрацию, получение Услуги, оценку качества Услуги и рассмотрение жалоб (претензий) получателей Услуги.</w:t>
      </w:r>
    </w:p>
    <w:p w:rsidR="00AE2721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Единица измерения Услуги </w:t>
      </w:r>
      <w:r w:rsidR="000245B1">
        <w:rPr>
          <w:rFonts w:ascii="Times New Roman" w:hAnsi="Times New Roman" w:cs="Times New Roman"/>
          <w:sz w:val="28"/>
          <w:szCs w:val="28"/>
        </w:rPr>
        <w:t>-</w:t>
      </w:r>
      <w:r w:rsidRPr="00C91E8F">
        <w:rPr>
          <w:rFonts w:ascii="Times New Roman" w:hAnsi="Times New Roman" w:cs="Times New Roman"/>
          <w:sz w:val="28"/>
          <w:szCs w:val="28"/>
        </w:rPr>
        <w:t xml:space="preserve"> 1 квадратный метр.</w:t>
      </w:r>
      <w:r w:rsidR="000245B1">
        <w:rPr>
          <w:rFonts w:ascii="Times New Roman" w:hAnsi="Times New Roman" w:cs="Times New Roman"/>
          <w:sz w:val="28"/>
          <w:szCs w:val="28"/>
        </w:rPr>
        <w:t xml:space="preserve"> </w:t>
      </w:r>
      <w:r w:rsidRPr="00C91E8F">
        <w:rPr>
          <w:rFonts w:ascii="Times New Roman" w:hAnsi="Times New Roman" w:cs="Times New Roman"/>
          <w:sz w:val="28"/>
          <w:szCs w:val="28"/>
        </w:rPr>
        <w:t>Предоставление Услуги по погребению является частично платным видом услуги. Оплата взимается в соответствии с установленными тарифами.</w:t>
      </w:r>
      <w:r w:rsidR="00024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1.3. Нормативные правовые акты, непосредственно регламентирующие предоставление Услуги:</w:t>
      </w:r>
    </w:p>
    <w:p w:rsidR="000245B1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1.3.1. Конституция Российской Федерации;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1.3.2. Федеральный закон от 12.01.1996 №8-ФЗ «О погребении и похоронном деле» (в ред. от 26.06.2007 г.);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1.3.3. Закон Российской Федерации от 07.02.1992 № 2300-1 «О защите прав потребителей» (ред. от 25.10.2007 г.);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1.3.4. Федеральный закон от 06.10.2003 №131-ФЗ «Об общих принципах организации местного самоуправления в Российской Федерации» (ред. 08.11.2007 г.);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1.3.5. Указ Президента Российской Федерации от 29.06.1996 №1001 «О гарантиях прав граждан на предоставление услуг по погребению умерших»;</w:t>
      </w:r>
    </w:p>
    <w:p w:rsid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lastRenderedPageBreak/>
        <w:t xml:space="preserve">1.3.6. Устав </w:t>
      </w:r>
      <w:r w:rsidR="000245B1">
        <w:rPr>
          <w:rFonts w:ascii="Times New Roman" w:hAnsi="Times New Roman" w:cs="Times New Roman"/>
          <w:sz w:val="28"/>
          <w:szCs w:val="28"/>
        </w:rPr>
        <w:t>Пряжинского городского поселения;</w:t>
      </w:r>
    </w:p>
    <w:p w:rsidR="000245B1" w:rsidRPr="00C91E8F" w:rsidRDefault="000245B1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Устав </w:t>
      </w:r>
      <w:r w:rsidR="00B963D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«Комфорт».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1.4. Орган, ответственный за организацию предоставления услуг, указан в п.1.2. настоящего Стандарта.</w:t>
      </w:r>
    </w:p>
    <w:p w:rsidR="00C91E8F" w:rsidRPr="00C91E8F" w:rsidRDefault="00C91E8F" w:rsidP="0045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E8F" w:rsidRPr="00C91E8F" w:rsidRDefault="00C91E8F" w:rsidP="00450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8F">
        <w:rPr>
          <w:rFonts w:ascii="Times New Roman" w:hAnsi="Times New Roman" w:cs="Times New Roman"/>
          <w:b/>
          <w:sz w:val="28"/>
          <w:szCs w:val="28"/>
        </w:rPr>
        <w:t>II. Требования к предоставлению Услуги</w:t>
      </w:r>
    </w:p>
    <w:p w:rsidR="00C91E8F" w:rsidRPr="00C91E8F" w:rsidRDefault="00C91E8F" w:rsidP="0045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 Состав Услуги: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2.1.1. Прием заказа и заключение договора на организацию похорон (в том числе агентские услуги приемщиков заказов на организацию похорон).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2.1.2. Оформление документов, необходимых для погребения.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2.1.3. Захоронение и перезахоронение.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2.1.4. Транспортировка тела (останков) умершего на кладбище (в крематорий).</w:t>
      </w:r>
    </w:p>
    <w:p w:rsidR="00C91E8F" w:rsidRPr="00C91E8F" w:rsidRDefault="00C91E8F" w:rsidP="0071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2.1.5. Изготовление гробов и урн для захоронения праха.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</w:t>
      </w:r>
      <w:r w:rsidR="007124EF">
        <w:rPr>
          <w:rFonts w:ascii="Times New Roman" w:hAnsi="Times New Roman" w:cs="Times New Roman"/>
          <w:sz w:val="28"/>
          <w:szCs w:val="28"/>
        </w:rPr>
        <w:t>6</w:t>
      </w:r>
      <w:r w:rsidRPr="00C91E8F">
        <w:rPr>
          <w:rFonts w:ascii="Times New Roman" w:hAnsi="Times New Roman" w:cs="Times New Roman"/>
          <w:sz w:val="28"/>
          <w:szCs w:val="28"/>
        </w:rPr>
        <w:t>. Санитарная и косметическая обработка тел умерших.</w:t>
      </w:r>
    </w:p>
    <w:p w:rsidR="00C91E8F" w:rsidRPr="00C91E8F" w:rsidRDefault="007124E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="00C91E8F" w:rsidRPr="00C91E8F">
        <w:rPr>
          <w:rFonts w:ascii="Times New Roman" w:hAnsi="Times New Roman" w:cs="Times New Roman"/>
          <w:sz w:val="28"/>
          <w:szCs w:val="28"/>
        </w:rPr>
        <w:t>Изготовление и установка надмогильных сооружений.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</w:t>
      </w:r>
      <w:r w:rsidR="007124EF">
        <w:rPr>
          <w:rFonts w:ascii="Times New Roman" w:hAnsi="Times New Roman" w:cs="Times New Roman"/>
          <w:sz w:val="28"/>
          <w:szCs w:val="28"/>
        </w:rPr>
        <w:t>8</w:t>
      </w:r>
      <w:r w:rsidRPr="00C91E8F">
        <w:rPr>
          <w:rFonts w:ascii="Times New Roman" w:hAnsi="Times New Roman" w:cs="Times New Roman"/>
          <w:sz w:val="28"/>
          <w:szCs w:val="28"/>
        </w:rPr>
        <w:t>. Производство иных предметов ритуала.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</w:t>
      </w:r>
      <w:r w:rsidR="007124EF">
        <w:rPr>
          <w:rFonts w:ascii="Times New Roman" w:hAnsi="Times New Roman" w:cs="Times New Roman"/>
          <w:sz w:val="28"/>
          <w:szCs w:val="28"/>
        </w:rPr>
        <w:t>9</w:t>
      </w:r>
      <w:r w:rsidRPr="00C91E8F">
        <w:rPr>
          <w:rFonts w:ascii="Times New Roman" w:hAnsi="Times New Roman" w:cs="Times New Roman"/>
          <w:sz w:val="28"/>
          <w:szCs w:val="28"/>
        </w:rPr>
        <w:t>. Надпись на памятниках.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2.1.1</w:t>
      </w:r>
      <w:r w:rsidR="007124EF">
        <w:rPr>
          <w:rFonts w:ascii="Times New Roman" w:hAnsi="Times New Roman" w:cs="Times New Roman"/>
          <w:sz w:val="28"/>
          <w:szCs w:val="28"/>
        </w:rPr>
        <w:t>0</w:t>
      </w:r>
      <w:r w:rsidRPr="00C91E8F">
        <w:rPr>
          <w:rFonts w:ascii="Times New Roman" w:hAnsi="Times New Roman" w:cs="Times New Roman"/>
          <w:sz w:val="28"/>
          <w:szCs w:val="28"/>
        </w:rPr>
        <w:t>. Изготовление фотокерамических изделий.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2.1.1</w:t>
      </w:r>
      <w:r w:rsidR="007124EF">
        <w:rPr>
          <w:rFonts w:ascii="Times New Roman" w:hAnsi="Times New Roman" w:cs="Times New Roman"/>
          <w:sz w:val="28"/>
          <w:szCs w:val="28"/>
        </w:rPr>
        <w:t>1</w:t>
      </w:r>
      <w:r w:rsidRPr="00C91E8F">
        <w:rPr>
          <w:rFonts w:ascii="Times New Roman" w:hAnsi="Times New Roman" w:cs="Times New Roman"/>
          <w:sz w:val="28"/>
          <w:szCs w:val="28"/>
        </w:rPr>
        <w:t>. Содержание и обустройство мест захоронения.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2.2. Результат предоставления Услуги: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2.2.1. Предоставление услуг по погребению в соответствии с действующим законодательством.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2.2.2. Содержание и благоустройство мест захоронения в соответствии с действующим законодательством.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2.3. Требования к доступности Услуги, категории потребителей Услуги. Услуга на территории </w:t>
      </w:r>
      <w:r w:rsidR="000245B1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Pr="00C91E8F">
        <w:rPr>
          <w:rFonts w:ascii="Times New Roman" w:hAnsi="Times New Roman" w:cs="Times New Roman"/>
          <w:sz w:val="28"/>
          <w:szCs w:val="28"/>
        </w:rPr>
        <w:t xml:space="preserve"> может быть оказана всем гражданам, вне зависимости от пола, возраста, национальности, места жительства и места регистрации, религиозных убеждений, иных обстоятельств.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2.3.1. Посетить кладбище может любой житель или гость </w:t>
      </w:r>
      <w:r w:rsidR="000245B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</w:t>
      </w:r>
      <w:r w:rsidRPr="00C91E8F">
        <w:rPr>
          <w:rFonts w:ascii="Times New Roman" w:hAnsi="Times New Roman" w:cs="Times New Roman"/>
          <w:sz w:val="28"/>
          <w:szCs w:val="28"/>
        </w:rPr>
        <w:t>вне зависимости от пола, возраста, национальности, места жительства и места регистрации, религиозных убеждений, иных обстоятельств.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2.3.2. Для получения Услуги в части оказания ритуальных услуг, необходимо заключить договор на погребение и (или) оказание прочих ритуальных услуг с оказывающей Услугу </w:t>
      </w:r>
      <w:r w:rsidR="00BA54E6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2.3.3. Информация о перечне гарантированного набора ритуальных услуг должна присутствовать в оказывающих Услугу Организациях. Гарантированный перечень услуг по погребению включает в себя: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2.3.3.1. Оформление документов, необходимых для погребения;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2.3.3.2. Предоставление и доставка гроба и других предметов, необходимых для погребения;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2.3.3.3. Перевозка тела (останков) умершего на кладбище;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lastRenderedPageBreak/>
        <w:t>2.3.3.4. Погребение. Услуги, предоставляемые сверх гарантированного перечня услуг по погребению, являются платными и предоставляются в соответствии с прейскурантом организации, оказывающей Услугу.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2.4. Требования к качеству Услуги.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2.4.1. Качество Услуги должно соответствовать следующим документам: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2.4.1.1. Конституции РФ</w:t>
      </w:r>
      <w:r w:rsidR="00C11CCC">
        <w:rPr>
          <w:rFonts w:ascii="Times New Roman" w:hAnsi="Times New Roman" w:cs="Times New Roman"/>
          <w:sz w:val="28"/>
          <w:szCs w:val="28"/>
        </w:rPr>
        <w:t>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2.4.1.2. Федеральному закону от 12.01.1996г. №8-ФЗ «О погребении и похоронном деле»;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2.4.1.3. Федеральному закону от 09.01.1996 №3-ФЗ «О радиационной безопасности населения»;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2.4.1.4. Постановлению Главного государственного санитарного врача РФ от 08.04.2003 №35 «О введении в действии СанПиН 2.1.1279-03» (Гигиенические требования к размещению, устройству и содержанию кладбищ, зданий и сооружений похоронного назначения);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2.4.1.5. Постановлению Главного государственного санитарного врача РФ от 26.09.2001 №24 «О введении в действие СанПиН 2.1.4.1074-01» (Гигиенические требования к качеству воды).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2.4.2. Обустройство и содержание кладбищ </w:t>
      </w:r>
      <w:r w:rsidR="00C11CCC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Pr="00C91E8F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 xml:space="preserve">2.4.2.1. Требования к расположению и обустройству кладбищ </w:t>
      </w:r>
      <w:r w:rsidR="00E00FA0" w:rsidRPr="00E22D8A">
        <w:rPr>
          <w:rFonts w:ascii="Times New Roman" w:hAnsi="Times New Roman" w:cs="Times New Roman"/>
          <w:sz w:val="28"/>
          <w:szCs w:val="28"/>
        </w:rPr>
        <w:t xml:space="preserve">Пряжинского городского </w:t>
      </w:r>
      <w:r w:rsidRPr="00E22D8A">
        <w:rPr>
          <w:rFonts w:ascii="Times New Roman" w:hAnsi="Times New Roman" w:cs="Times New Roman"/>
          <w:sz w:val="28"/>
          <w:szCs w:val="28"/>
        </w:rPr>
        <w:t>поселения;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2.4.2.1.</w:t>
      </w:r>
      <w:r w:rsidR="000E1304">
        <w:rPr>
          <w:rFonts w:ascii="Times New Roman" w:hAnsi="Times New Roman" w:cs="Times New Roman"/>
          <w:sz w:val="28"/>
          <w:szCs w:val="28"/>
        </w:rPr>
        <w:t>1</w:t>
      </w:r>
      <w:r w:rsidRPr="00E22D8A">
        <w:rPr>
          <w:rFonts w:ascii="Times New Roman" w:hAnsi="Times New Roman" w:cs="Times New Roman"/>
          <w:sz w:val="28"/>
          <w:szCs w:val="28"/>
        </w:rPr>
        <w:t>. На территории кладбища не должны размещаться здания и сооружения, не связанные с обслуживанием кладбища и оказанием ритуальных услуг.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2.4.2.1.</w:t>
      </w:r>
      <w:r w:rsidR="000E1304">
        <w:rPr>
          <w:rFonts w:ascii="Times New Roman" w:hAnsi="Times New Roman" w:cs="Times New Roman"/>
          <w:sz w:val="28"/>
          <w:szCs w:val="28"/>
        </w:rPr>
        <w:t>2</w:t>
      </w:r>
      <w:r w:rsidRPr="00E22D8A">
        <w:rPr>
          <w:rFonts w:ascii="Times New Roman" w:hAnsi="Times New Roman" w:cs="Times New Roman"/>
          <w:sz w:val="28"/>
          <w:szCs w:val="28"/>
        </w:rPr>
        <w:t>. Территория кладбища должна быть обеспечена емкостями с технической водой, доступными для пользования посетителями.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2.4.2.1.</w:t>
      </w:r>
      <w:r w:rsidR="000E1304">
        <w:rPr>
          <w:rFonts w:ascii="Times New Roman" w:hAnsi="Times New Roman" w:cs="Times New Roman"/>
          <w:sz w:val="28"/>
          <w:szCs w:val="28"/>
        </w:rPr>
        <w:t>3</w:t>
      </w:r>
      <w:r w:rsidRPr="00E22D8A">
        <w:rPr>
          <w:rFonts w:ascii="Times New Roman" w:hAnsi="Times New Roman" w:cs="Times New Roman"/>
          <w:sz w:val="28"/>
          <w:szCs w:val="28"/>
        </w:rPr>
        <w:t>. Для посетителей кладбища должна быть организована стоянка для автотранспорта.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2.4.2.1.</w:t>
      </w:r>
      <w:r w:rsidR="000E1304">
        <w:rPr>
          <w:rFonts w:ascii="Times New Roman" w:hAnsi="Times New Roman" w:cs="Times New Roman"/>
          <w:sz w:val="28"/>
          <w:szCs w:val="28"/>
        </w:rPr>
        <w:t>4</w:t>
      </w:r>
      <w:r w:rsidRPr="00E22D8A">
        <w:rPr>
          <w:rFonts w:ascii="Times New Roman" w:hAnsi="Times New Roman" w:cs="Times New Roman"/>
          <w:sz w:val="28"/>
          <w:szCs w:val="28"/>
        </w:rPr>
        <w:t xml:space="preserve">. Территория кладбища должна быть обеспечена урнами (мусорными контейнерами) из расчета не менее 1 урны (мусорного контейнера) на </w:t>
      </w:r>
      <w:smartTag w:uri="urn:schemas-microsoft-com:office:smarttags" w:element="metricconverter">
        <w:smartTagPr>
          <w:attr w:name="ProductID" w:val="0,2 га"/>
        </w:smartTagPr>
        <w:r w:rsidRPr="00E22D8A">
          <w:rPr>
            <w:rFonts w:ascii="Times New Roman" w:hAnsi="Times New Roman" w:cs="Times New Roman"/>
            <w:sz w:val="28"/>
            <w:szCs w:val="28"/>
          </w:rPr>
          <w:t>0,2 га</w:t>
        </w:r>
      </w:smartTag>
      <w:r w:rsidRPr="00E22D8A">
        <w:rPr>
          <w:rFonts w:ascii="Times New Roman" w:hAnsi="Times New Roman" w:cs="Times New Roman"/>
          <w:sz w:val="28"/>
          <w:szCs w:val="28"/>
        </w:rPr>
        <w:t xml:space="preserve"> площади кладбища.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2.4.2.1.</w:t>
      </w:r>
      <w:r w:rsidR="000E1304">
        <w:rPr>
          <w:rFonts w:ascii="Times New Roman" w:hAnsi="Times New Roman" w:cs="Times New Roman"/>
          <w:sz w:val="28"/>
          <w:szCs w:val="28"/>
        </w:rPr>
        <w:t>5</w:t>
      </w:r>
      <w:r w:rsidRPr="00E22D8A">
        <w:rPr>
          <w:rFonts w:ascii="Times New Roman" w:hAnsi="Times New Roman" w:cs="Times New Roman"/>
          <w:sz w:val="28"/>
          <w:szCs w:val="28"/>
        </w:rPr>
        <w:t>. На территории кладбища должен быть организован отвод талых и ливневых вод с поверхности основных дорог.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2.4.2.2. Требования к санитарному содержанию кладбищ сельского поселения.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2.4.2.2.1. Организация, оказывающая Услугу, должна организовать уборку территории кладбища от бытового мусора и опавших</w:t>
      </w:r>
      <w:r w:rsidR="00E22D8A" w:rsidRPr="00E22D8A">
        <w:rPr>
          <w:rFonts w:ascii="Times New Roman" w:hAnsi="Times New Roman" w:cs="Times New Roman"/>
          <w:sz w:val="28"/>
          <w:szCs w:val="28"/>
        </w:rPr>
        <w:t xml:space="preserve"> листьев.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 xml:space="preserve">2.4.2.2.2. Непосредственно после проведения уборки в зимнее время года основные дороги кладбища должны быть очищены от бытового мусора и посторонних предметов, снежное покрытие должно быть уплотнено, все участки наледей посыпаны </w:t>
      </w:r>
      <w:proofErr w:type="spellStart"/>
      <w:r w:rsidRPr="00E22D8A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E22D8A">
        <w:rPr>
          <w:rFonts w:ascii="Times New Roman" w:hAnsi="Times New Roman" w:cs="Times New Roman"/>
          <w:sz w:val="28"/>
          <w:szCs w:val="28"/>
        </w:rPr>
        <w:t xml:space="preserve"> смесями.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2.4.2.2.3. В летнее время года организация, оказывающая Услугу, должна проводить уборку основных дорог кладбища не реже одного раза в месяц. Непосредственно после проведения уборки основные дороги кладбища должны быть очищены от бытового мусора и посторонних предметов.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2.4.2.2.4. Вывоз мусора из урн и мусоросборников должен осуществляться не реже 1 раза в месяц.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lastRenderedPageBreak/>
        <w:t>2.4.2.2.5. Организация, оказывающая Услугу, должна в летний период не реже 1 раза в год производить осмотр и в случае обнаружения неисправностей ремонт скамеек, ограждений и прочего оборудования в местах общего пользования.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2.4.2.3. Прочие требования.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2.4.2.3.</w:t>
      </w:r>
      <w:r w:rsidR="000E1304">
        <w:rPr>
          <w:rFonts w:ascii="Times New Roman" w:hAnsi="Times New Roman" w:cs="Times New Roman"/>
          <w:sz w:val="28"/>
          <w:szCs w:val="28"/>
        </w:rPr>
        <w:t>1</w:t>
      </w:r>
      <w:r w:rsidRPr="00E22D8A">
        <w:rPr>
          <w:rFonts w:ascii="Times New Roman" w:hAnsi="Times New Roman" w:cs="Times New Roman"/>
          <w:sz w:val="28"/>
          <w:szCs w:val="28"/>
        </w:rPr>
        <w:t xml:space="preserve">. Размер земельного участка, отводимый для погребения тела в гробу должен быть не менее </w:t>
      </w:r>
      <w:smartTag w:uri="urn:schemas-microsoft-com:office:smarttags" w:element="metricconverter">
        <w:smartTagPr>
          <w:attr w:name="ProductID" w:val="2,2 м"/>
        </w:smartTagPr>
        <w:r w:rsidRPr="00E22D8A">
          <w:rPr>
            <w:rFonts w:ascii="Times New Roman" w:hAnsi="Times New Roman" w:cs="Times New Roman"/>
            <w:sz w:val="28"/>
            <w:szCs w:val="28"/>
          </w:rPr>
          <w:t>2,2 м</w:t>
        </w:r>
      </w:smartTag>
      <w:proofErr w:type="gramStart"/>
      <w:r w:rsidRPr="00E22D8A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E22D8A">
        <w:rPr>
          <w:rFonts w:ascii="Times New Roman" w:hAnsi="Times New Roman" w:cs="Times New Roman"/>
          <w:sz w:val="28"/>
          <w:szCs w:val="28"/>
        </w:rPr>
        <w:t>2,0 м.х1,5м. (длина, глубина, ширина)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2.4.2.3.</w:t>
      </w:r>
      <w:r w:rsidR="000E1304">
        <w:rPr>
          <w:rFonts w:ascii="Times New Roman" w:hAnsi="Times New Roman" w:cs="Times New Roman"/>
          <w:sz w:val="28"/>
          <w:szCs w:val="28"/>
        </w:rPr>
        <w:t>2</w:t>
      </w:r>
      <w:r w:rsidRPr="00E22D8A">
        <w:rPr>
          <w:rFonts w:ascii="Times New Roman" w:hAnsi="Times New Roman" w:cs="Times New Roman"/>
          <w:sz w:val="28"/>
          <w:szCs w:val="28"/>
        </w:rPr>
        <w:t xml:space="preserve">. Размер земельного участка, отводимый для захоронения урны с прахом должен быть не менее 0,8х </w:t>
      </w:r>
      <w:smartTag w:uri="urn:schemas-microsoft-com:office:smarttags" w:element="metricconverter">
        <w:smartTagPr>
          <w:attr w:name="ProductID" w:val="0,5 м"/>
        </w:smartTagPr>
        <w:r w:rsidRPr="00E22D8A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Pr="00E22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D8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22D8A">
        <w:rPr>
          <w:rFonts w:ascii="Times New Roman" w:hAnsi="Times New Roman" w:cs="Times New Roman"/>
          <w:sz w:val="28"/>
          <w:szCs w:val="28"/>
        </w:rPr>
        <w:t xml:space="preserve"> 0,8м. (длина, глубина, ширина)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2.4.2.3.</w:t>
      </w:r>
      <w:r w:rsidR="000E1304">
        <w:rPr>
          <w:rFonts w:ascii="Times New Roman" w:hAnsi="Times New Roman" w:cs="Times New Roman"/>
          <w:sz w:val="28"/>
          <w:szCs w:val="28"/>
        </w:rPr>
        <w:t>3</w:t>
      </w:r>
      <w:r w:rsidRPr="00E22D8A">
        <w:rPr>
          <w:rFonts w:ascii="Times New Roman" w:hAnsi="Times New Roman" w:cs="Times New Roman"/>
          <w:sz w:val="28"/>
          <w:szCs w:val="28"/>
        </w:rPr>
        <w:t>. При создании новых или реконструкции действующих мест погребения, оказывающая Услугу организация должна иметь положительные заключения экологической и санитарно-гигиенической экспертизы на осуществление указанных работ.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2.4.2.3.</w:t>
      </w:r>
      <w:r w:rsidR="000E1304">
        <w:rPr>
          <w:rFonts w:ascii="Times New Roman" w:hAnsi="Times New Roman" w:cs="Times New Roman"/>
          <w:sz w:val="28"/>
          <w:szCs w:val="28"/>
        </w:rPr>
        <w:t>4</w:t>
      </w:r>
      <w:r w:rsidRPr="00E22D8A">
        <w:rPr>
          <w:rFonts w:ascii="Times New Roman" w:hAnsi="Times New Roman" w:cs="Times New Roman"/>
          <w:sz w:val="28"/>
          <w:szCs w:val="28"/>
        </w:rPr>
        <w:t>. Организация, оказывающая Услугу, не должна сносить или переносить создаваемые и существующие места погребения.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2.4.2.3.</w:t>
      </w:r>
      <w:r w:rsidR="000E1304">
        <w:rPr>
          <w:rFonts w:ascii="Times New Roman" w:hAnsi="Times New Roman" w:cs="Times New Roman"/>
          <w:sz w:val="28"/>
          <w:szCs w:val="28"/>
        </w:rPr>
        <w:t>5</w:t>
      </w:r>
      <w:r w:rsidRPr="00E22D8A">
        <w:rPr>
          <w:rFonts w:ascii="Times New Roman" w:hAnsi="Times New Roman" w:cs="Times New Roman"/>
          <w:sz w:val="28"/>
          <w:szCs w:val="28"/>
        </w:rPr>
        <w:t>. Персонал оказывающей Услугу Организации, должен проявлять к посетителям максимальную вежливость, внимание, выдержку, предусмотрительность и терпение.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2.4.2.3.</w:t>
      </w:r>
      <w:r w:rsidR="000E1304">
        <w:rPr>
          <w:rFonts w:ascii="Times New Roman" w:hAnsi="Times New Roman" w:cs="Times New Roman"/>
          <w:sz w:val="28"/>
          <w:szCs w:val="28"/>
        </w:rPr>
        <w:t>6</w:t>
      </w:r>
      <w:r w:rsidRPr="00E22D8A">
        <w:rPr>
          <w:rFonts w:ascii="Times New Roman" w:hAnsi="Times New Roman" w:cs="Times New Roman"/>
          <w:sz w:val="28"/>
          <w:szCs w:val="28"/>
        </w:rPr>
        <w:t>. Персонал оказывающей Услугу Организации, при обращении посетителей должен отвечать на все вопросы, касающиеся обустройства кладбища, порядка проезда, местонахождения объектов инфраструктуры и правил поведения на кладбище.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2.4.2.4. Дополнительные требования для кладбищ, на которых производятся постоянные захоронения.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2.4.2.4.1. Организация, оказывающая Услугу, в зимнее время года должна проводить уборку основных дорог кладбища от снега. Данные уборки должны обеспечить проезд автотранспорта по территории кладбища круглосуточно.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2.4.2.4.2. Организация, оказывающая Услугу, должна не реже 1 раза в год производить осмотр и, в случае обнаружения повреждений, препятствующих проезду автотранспорта, ремонт основных дорог.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 Предоставление ритуальных услуг.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2.4.3.1. Требования к составу Услуги и предоставлению информации.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 xml:space="preserve">2.4.3.1.1. </w:t>
      </w:r>
      <w:proofErr w:type="gramStart"/>
      <w:r w:rsidRPr="00E22D8A">
        <w:rPr>
          <w:rFonts w:ascii="Times New Roman" w:hAnsi="Times New Roman" w:cs="Times New Roman"/>
          <w:sz w:val="28"/>
          <w:szCs w:val="28"/>
        </w:rPr>
        <w:t>Организация, оказывающая Услугу, не вправе отказать обратившимся в предоставлении транспортных услуг, услуг по обеспечению предметами ритуала (гробы, венки и т.д.), оформлению заказа на отвод участка для захоронения гроба с телом.</w:t>
      </w:r>
      <w:proofErr w:type="gramEnd"/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 xml:space="preserve">2.4.3.1.3. </w:t>
      </w:r>
      <w:proofErr w:type="gramStart"/>
      <w:r w:rsidRPr="00E22D8A">
        <w:rPr>
          <w:rFonts w:ascii="Times New Roman" w:hAnsi="Times New Roman" w:cs="Times New Roman"/>
          <w:sz w:val="28"/>
          <w:szCs w:val="28"/>
        </w:rPr>
        <w:t>Организация, оказывающая Услугу, должна предоставить обратившемуся за оказанием ритуальных услуг возможность получения консультационной помощи (возможно за отдельную плату) по организации похорон.</w:t>
      </w:r>
      <w:proofErr w:type="gramEnd"/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 Требования к организации похорон.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2.4.3.2.1. Организация, оказывающая Услугу, должна неукоснительно соблюдать сроки исполнения работ, предусмотренных договором.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2.4.3.2.2. Организация, оказывающая Услугу, должна осуществить оформление всех необходимых для погребения документов в течение 2 суток с момента обращения жителей.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lastRenderedPageBreak/>
        <w:t>2.4.3.2.3. Транспортное средство, предназначенное для транспортировки покойного должно предусматривать возможность сопровождения покойного не менее двумя лицами из числа родственников, друзей и близких покойного.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2.4.3.2.4. Транспортное средство должно перевозить только один гроб. Перевозка большего числа допускается только в случае, если это было согласовано с лицом, заключившим договор на оказание ритуальных услуг.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2.4.3.2.5. При транспортировке покойного водитель должен соблюдать скоростной режим, избегать резких торможений.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2.4.3.2.6. Во время транспортировки гроб не должен быть поврежден.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2.4.3.2.7. К моменту осуществления захоронения оказывающая Услугу организация должна обеспечить наличие могилы для захоронения в оговоренном в договоре месте и в указное в договоре время.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2.4.3.2.8. Закрытие гроба, его опускание в могильную яму должно быть осуществлено только по сигналу (просьбе) родственников и (или) друзей покойного (за исключением случаев отсутствия родственников, друзей и близких).</w:t>
      </w:r>
    </w:p>
    <w:p w:rsidR="00C91E8F" w:rsidRPr="00E22D8A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2.4.3.2.9. В случае установки временного памятника, устанавливаемого непосредственно после погребения, он должен быть прочно закреплен, устанавливаемая опознавательная табличка должна соответствовать информации о покойном.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8A">
        <w:rPr>
          <w:rFonts w:ascii="Times New Roman" w:hAnsi="Times New Roman" w:cs="Times New Roman"/>
          <w:sz w:val="28"/>
          <w:szCs w:val="28"/>
        </w:rPr>
        <w:t>2.4.3.2.10. При осуществлении процедуры захоронения должна быть обеспечена сохранность соседних</w:t>
      </w:r>
      <w:r w:rsidRPr="00C91E8F">
        <w:rPr>
          <w:rFonts w:ascii="Times New Roman" w:hAnsi="Times New Roman" w:cs="Times New Roman"/>
          <w:sz w:val="28"/>
          <w:szCs w:val="28"/>
        </w:rPr>
        <w:t xml:space="preserve"> захоронений (ограждений, памятников, могильных плит). Выполнение указанных в настоящем разделе требований не освобождает оказывающую Услугу организацию от установленной законодательством ответственности за соблюдение иных утвержденных в установленном порядке норм и правил.</w:t>
      </w:r>
    </w:p>
    <w:p w:rsidR="00044ECE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2.5. Обязанности </w:t>
      </w:r>
      <w:r w:rsidR="00044ECE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Pr="00C91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ECE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В обязанности </w:t>
      </w:r>
      <w:r w:rsidR="00044ECE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 входит: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2.5.1. Организация предоставления Услуги.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 w:rsidRPr="00C91E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1E8F">
        <w:rPr>
          <w:rFonts w:ascii="Times New Roman" w:hAnsi="Times New Roman" w:cs="Times New Roman"/>
          <w:sz w:val="28"/>
          <w:szCs w:val="28"/>
        </w:rPr>
        <w:t xml:space="preserve"> выполнением Организациями, оказывающими Услугу, своих обязанностей в соответствии с настоящим Стандартом.</w:t>
      </w:r>
    </w:p>
    <w:p w:rsidR="00044ECE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E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1E8F">
        <w:rPr>
          <w:rFonts w:ascii="Times New Roman" w:hAnsi="Times New Roman" w:cs="Times New Roman"/>
          <w:sz w:val="28"/>
          <w:szCs w:val="28"/>
        </w:rPr>
        <w:t xml:space="preserve"> деятельностью Организации, предоставляющей Услугу, осуществляется посредством процедур внутреннего и внеш</w:t>
      </w:r>
      <w:r w:rsidR="00044ECE">
        <w:rPr>
          <w:rFonts w:ascii="Times New Roman" w:hAnsi="Times New Roman" w:cs="Times New Roman"/>
          <w:sz w:val="28"/>
          <w:szCs w:val="28"/>
        </w:rPr>
        <w:t>него контроля.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2.5.2.1. Внутренний контроль проводится руководителем Организации на</w:t>
      </w:r>
      <w:r w:rsidR="00044ECE">
        <w:rPr>
          <w:rFonts w:ascii="Times New Roman" w:hAnsi="Times New Roman" w:cs="Times New Roman"/>
          <w:sz w:val="28"/>
          <w:szCs w:val="28"/>
        </w:rPr>
        <w:t xml:space="preserve"> </w:t>
      </w:r>
      <w:r w:rsidRPr="00C91E8F">
        <w:rPr>
          <w:rFonts w:ascii="Times New Roman" w:hAnsi="Times New Roman" w:cs="Times New Roman"/>
          <w:sz w:val="28"/>
          <w:szCs w:val="28"/>
        </w:rPr>
        <w:t xml:space="preserve">основании </w:t>
      </w:r>
      <w:proofErr w:type="gramStart"/>
      <w:r w:rsidRPr="00C91E8F">
        <w:rPr>
          <w:rFonts w:ascii="Times New Roman" w:hAnsi="Times New Roman" w:cs="Times New Roman"/>
          <w:sz w:val="28"/>
          <w:szCs w:val="28"/>
        </w:rPr>
        <w:t>системы контроля качества предоставления Услуги</w:t>
      </w:r>
      <w:proofErr w:type="gramEnd"/>
      <w:r w:rsidRPr="00C91E8F">
        <w:rPr>
          <w:rFonts w:ascii="Times New Roman" w:hAnsi="Times New Roman" w:cs="Times New Roman"/>
          <w:sz w:val="28"/>
          <w:szCs w:val="28"/>
        </w:rPr>
        <w:t>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Система контроля качества предоставления Услуги разрабатывается и утверждается Организацией, предоставляющей Услугу, и должна использоваться при непосредственном выполнении работ по предоставлению Услуги.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2.6. Особенности предоставления Услуги отдельным категориям потребителей.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Особенности предоставления Услуги отдельным категориям потребителей не устанавливаются.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2.7. Индикаторы результативности предоставления Услуги.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2.7.1. Выполнение работ по содержанию мест захоронений с заявленной периодичностью – не менее 100%.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lastRenderedPageBreak/>
        <w:t xml:space="preserve">2.7.2. Выполнение перечня работ по содержанию мест захоронений, </w:t>
      </w:r>
      <w:proofErr w:type="gramStart"/>
      <w:r w:rsidRPr="00C91E8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91E8F">
        <w:rPr>
          <w:rFonts w:ascii="Times New Roman" w:hAnsi="Times New Roman" w:cs="Times New Roman"/>
          <w:sz w:val="28"/>
          <w:szCs w:val="28"/>
        </w:rPr>
        <w:t xml:space="preserve"> установленного планом – не менее 100%.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2.7.3. Ликвидация несанкционированных ме</w:t>
      </w:r>
      <w:proofErr w:type="gramStart"/>
      <w:r w:rsidRPr="00C91E8F"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 w:rsidRPr="00C91E8F">
        <w:rPr>
          <w:rFonts w:ascii="Times New Roman" w:hAnsi="Times New Roman" w:cs="Times New Roman"/>
          <w:sz w:val="28"/>
          <w:szCs w:val="28"/>
        </w:rPr>
        <w:t>адирования мусора на территории кладбищ, с момента обнаружения – не позднее одного месяца.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2.7.4. Количество письменных жалоб на качество предоставления Услуги на 1000 человек населения в год – не более 0,</w:t>
      </w:r>
      <w:r w:rsidR="004508D3">
        <w:rPr>
          <w:rFonts w:ascii="Times New Roman" w:hAnsi="Times New Roman" w:cs="Times New Roman"/>
          <w:sz w:val="28"/>
          <w:szCs w:val="28"/>
        </w:rPr>
        <w:t>3</w:t>
      </w:r>
      <w:r w:rsidRPr="00C91E8F">
        <w:rPr>
          <w:rFonts w:ascii="Times New Roman" w:hAnsi="Times New Roman" w:cs="Times New Roman"/>
          <w:sz w:val="28"/>
          <w:szCs w:val="28"/>
        </w:rPr>
        <w:t>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2.7.5. Транспортировка тел (останков) погибших или умерших граждан с места смерти в городском поселении по заявкам в установленные сроки – не менее 100%.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2.7.6. Выполнение работ по транспортировке тел (останков) погибших или умерших граждан с места смерти в городском поселении по заявкам– </w:t>
      </w:r>
      <w:proofErr w:type="gramStart"/>
      <w:r w:rsidRPr="00C91E8F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C91E8F">
        <w:rPr>
          <w:rFonts w:ascii="Times New Roman" w:hAnsi="Times New Roman" w:cs="Times New Roman"/>
          <w:sz w:val="28"/>
          <w:szCs w:val="28"/>
        </w:rPr>
        <w:t xml:space="preserve"> менее 100%.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2.7.7. Количество письменных жалоб на несвоевременную транспортировку тел (останков) погибших или умерших граждан с места смерти в городском поселении по заявкам, от общего количества заявок – не более 1% 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2.8. Другие положения, характеризующие требования к предоставлению Услуги.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2.8.1. Информационное сопровождение деятельности организаций, порядка и правил предоставления Услуги должно быть доступно населению </w:t>
      </w:r>
      <w:r w:rsidR="004508D3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поселения. </w:t>
      </w:r>
    </w:p>
    <w:p w:rsidR="004508D3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Каждая Организация обязана довести до сведения потребителей Услуги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населения. Информирование гра</w:t>
      </w:r>
      <w:r w:rsidR="004508D3">
        <w:rPr>
          <w:rFonts w:ascii="Times New Roman" w:hAnsi="Times New Roman" w:cs="Times New Roman"/>
          <w:sz w:val="28"/>
          <w:szCs w:val="28"/>
        </w:rPr>
        <w:t xml:space="preserve">ждан осуществляется посредством </w:t>
      </w:r>
      <w:r w:rsidRPr="00C91E8F">
        <w:rPr>
          <w:rFonts w:ascii="Times New Roman" w:hAnsi="Times New Roman" w:cs="Times New Roman"/>
          <w:sz w:val="28"/>
          <w:szCs w:val="28"/>
        </w:rPr>
        <w:t>публикации настоящего Стандарта в средствах массовой информации</w:t>
      </w:r>
      <w:r w:rsidR="004508D3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C91E8F">
        <w:rPr>
          <w:rFonts w:ascii="Times New Roman" w:hAnsi="Times New Roman" w:cs="Times New Roman"/>
          <w:sz w:val="28"/>
          <w:szCs w:val="28"/>
        </w:rPr>
        <w:t>информационных стендов, размещаемых в каждой организации</w:t>
      </w:r>
      <w:r w:rsidR="004508D3">
        <w:rPr>
          <w:rFonts w:ascii="Times New Roman" w:hAnsi="Times New Roman" w:cs="Times New Roman"/>
          <w:sz w:val="28"/>
          <w:szCs w:val="28"/>
        </w:rPr>
        <w:t>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Потребители Услуги вправе потребовать предоставления необходимой и достоверной информации о предоставляемой Услуге.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2.8.2. Ответственность за качество оказания Услуги.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508D3">
        <w:rPr>
          <w:rFonts w:ascii="Times New Roman" w:hAnsi="Times New Roman" w:cs="Times New Roman"/>
          <w:sz w:val="28"/>
          <w:szCs w:val="28"/>
        </w:rPr>
        <w:t>Ор</w:t>
      </w:r>
      <w:r w:rsidRPr="00C91E8F">
        <w:rPr>
          <w:rFonts w:ascii="Times New Roman" w:hAnsi="Times New Roman" w:cs="Times New Roman"/>
          <w:sz w:val="28"/>
          <w:szCs w:val="28"/>
        </w:rPr>
        <w:t>ганизации, оказывающей Услугу, несет полную ответственность за соблюдение требований настоящего Стандарта.</w:t>
      </w:r>
    </w:p>
    <w:p w:rsidR="00C91E8F" w:rsidRPr="00C91E8F" w:rsidRDefault="004508D3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</w:t>
      </w:r>
      <w:r w:rsidR="00C91E8F" w:rsidRPr="00C91E8F">
        <w:rPr>
          <w:rFonts w:ascii="Times New Roman" w:hAnsi="Times New Roman" w:cs="Times New Roman"/>
          <w:sz w:val="28"/>
          <w:szCs w:val="28"/>
        </w:rPr>
        <w:t>рганизации обязан: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1) обеспечить разъяснение и доведение Стандарта до всех сотрудников </w:t>
      </w:r>
      <w:r w:rsidR="004508D3">
        <w:rPr>
          <w:rFonts w:ascii="Times New Roman" w:hAnsi="Times New Roman" w:cs="Times New Roman"/>
          <w:sz w:val="28"/>
          <w:szCs w:val="28"/>
        </w:rPr>
        <w:t>О</w:t>
      </w:r>
      <w:r w:rsidRPr="00C91E8F">
        <w:rPr>
          <w:rFonts w:ascii="Times New Roman" w:hAnsi="Times New Roman" w:cs="Times New Roman"/>
          <w:sz w:val="28"/>
          <w:szCs w:val="28"/>
        </w:rPr>
        <w:t>рганизации;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2) организовать информационное обеспечение процесса оказания Услуги в соответствии с требованиями Стандарта;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 xml:space="preserve">3) внутренний </w:t>
      </w:r>
      <w:proofErr w:type="gramStart"/>
      <w:r w:rsidRPr="00C91E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1E8F">
        <w:rPr>
          <w:rFonts w:ascii="Times New Roman" w:hAnsi="Times New Roman" w:cs="Times New Roman"/>
          <w:sz w:val="28"/>
          <w:szCs w:val="28"/>
        </w:rPr>
        <w:t xml:space="preserve"> соблюдением Стандарта;</w:t>
      </w:r>
    </w:p>
    <w:p w:rsidR="00C91E8F" w:rsidRPr="00C91E8F" w:rsidRDefault="00C91E8F" w:rsidP="00450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8F">
        <w:rPr>
          <w:rFonts w:ascii="Times New Roman" w:hAnsi="Times New Roman" w:cs="Times New Roman"/>
          <w:sz w:val="28"/>
          <w:szCs w:val="28"/>
        </w:rPr>
        <w:t>4) обеспечить выработку предложений по совершенствованию процедуры оказания Услуги и Стандарта.</w:t>
      </w:r>
    </w:p>
    <w:p w:rsidR="00794542" w:rsidRPr="00C91E8F" w:rsidRDefault="00794542" w:rsidP="00450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4542" w:rsidRPr="00C91E8F" w:rsidSect="004508D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44ECE"/>
    <w:rsid w:val="000E1304"/>
    <w:rsid w:val="00167411"/>
    <w:rsid w:val="002A1751"/>
    <w:rsid w:val="004508D3"/>
    <w:rsid w:val="005C32C2"/>
    <w:rsid w:val="007124EF"/>
    <w:rsid w:val="0073071B"/>
    <w:rsid w:val="00783EC2"/>
    <w:rsid w:val="0079350B"/>
    <w:rsid w:val="00794542"/>
    <w:rsid w:val="009E1792"/>
    <w:rsid w:val="00A02AEB"/>
    <w:rsid w:val="00A74300"/>
    <w:rsid w:val="00AE2721"/>
    <w:rsid w:val="00B62B05"/>
    <w:rsid w:val="00B963D0"/>
    <w:rsid w:val="00BA54E6"/>
    <w:rsid w:val="00BC6C3C"/>
    <w:rsid w:val="00C11CCC"/>
    <w:rsid w:val="00C91E8F"/>
    <w:rsid w:val="00D3128E"/>
    <w:rsid w:val="00E00FA0"/>
    <w:rsid w:val="00E22D8A"/>
    <w:rsid w:val="00E95026"/>
    <w:rsid w:val="00F5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3</cp:revision>
  <dcterms:created xsi:type="dcterms:W3CDTF">2019-12-26T06:22:00Z</dcterms:created>
  <dcterms:modified xsi:type="dcterms:W3CDTF">2019-12-26T09:27:00Z</dcterms:modified>
</cp:coreProperties>
</file>