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9B" w:rsidRPr="00C554B8" w:rsidRDefault="0006194C" w:rsidP="00885C9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3.15pt;margin-top:-15.4pt;width:50.9pt;height:5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T4WTeN8AAAAKAQAADwAAAAAAAAAAAAAAAADoBAAAZHJzL2Rvd25yZXYueG1s&#10;UEsFBgAAAAAEAAQA8wAAAPQFAAAAAA==&#10;" stroked="f">
            <v:textbox>
              <w:txbxContent>
                <w:p w:rsidR="00885C9B" w:rsidRDefault="00885C9B" w:rsidP="00885C9B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pt;height:50.25pt" o:ole="">
                        <v:imagedata r:id="rId5" o:title=""/>
                      </v:shape>
                      <o:OLEObject Type="Embed" ProgID="PBrush" ShapeID="_x0000_i1025" DrawAspect="Content" ObjectID="_1762669168" r:id="rId6"/>
                    </w:objec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Поле 1" o:spid="_x0000_s1027" type="#_x0000_t202" style="position:absolute;left:0;text-align:left;margin-left:325.8pt;margin-top:-6.9pt;width:115.2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<v:textbox>
              <w:txbxContent>
                <w:p w:rsidR="00885C9B" w:rsidRDefault="00885C9B" w:rsidP="00885C9B"/>
              </w:txbxContent>
            </v:textbox>
          </v:shape>
        </w:pict>
      </w:r>
    </w:p>
    <w:p w:rsidR="00885C9B" w:rsidRPr="00C554B8" w:rsidRDefault="00885C9B" w:rsidP="00885C9B">
      <w:pPr>
        <w:jc w:val="center"/>
        <w:rPr>
          <w:sz w:val="26"/>
          <w:szCs w:val="26"/>
        </w:rPr>
      </w:pPr>
    </w:p>
    <w:p w:rsidR="00885C9B" w:rsidRPr="00C554B8" w:rsidRDefault="00885C9B" w:rsidP="00885C9B">
      <w:pPr>
        <w:rPr>
          <w:sz w:val="26"/>
          <w:szCs w:val="26"/>
        </w:rPr>
      </w:pPr>
      <w:r w:rsidRPr="00C554B8">
        <w:rPr>
          <w:sz w:val="26"/>
          <w:szCs w:val="26"/>
        </w:rPr>
        <w:t xml:space="preserve">    </w:t>
      </w:r>
    </w:p>
    <w:p w:rsidR="00885C9B" w:rsidRPr="00C06D90" w:rsidRDefault="00885C9B" w:rsidP="00A6126E">
      <w:pPr>
        <w:pStyle w:val="3"/>
        <w:spacing w:line="240" w:lineRule="auto"/>
        <w:rPr>
          <w:sz w:val="24"/>
          <w:szCs w:val="24"/>
        </w:rPr>
      </w:pPr>
      <w:r w:rsidRPr="00C06D90">
        <w:rPr>
          <w:sz w:val="24"/>
          <w:szCs w:val="24"/>
        </w:rPr>
        <w:t>Республика Карелия</w:t>
      </w:r>
    </w:p>
    <w:p w:rsidR="00885C9B" w:rsidRDefault="00885C9B" w:rsidP="00A6126E">
      <w:pPr>
        <w:pStyle w:val="3"/>
        <w:spacing w:line="240" w:lineRule="auto"/>
        <w:rPr>
          <w:sz w:val="16"/>
          <w:szCs w:val="16"/>
        </w:rPr>
      </w:pPr>
      <w:r w:rsidRPr="00C06D90">
        <w:rPr>
          <w:sz w:val="24"/>
          <w:szCs w:val="24"/>
        </w:rPr>
        <w:t>Администрация Пряжинского  городского поселения</w:t>
      </w:r>
    </w:p>
    <w:p w:rsidR="00C06D90" w:rsidRPr="00C06D90" w:rsidRDefault="00C06D90" w:rsidP="00C06D90">
      <w:pPr>
        <w:rPr>
          <w:sz w:val="16"/>
          <w:szCs w:val="16"/>
        </w:rPr>
      </w:pPr>
    </w:p>
    <w:p w:rsidR="00885C9B" w:rsidRPr="0037205F" w:rsidRDefault="00885C9B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37205F">
        <w:rPr>
          <w:b/>
          <w:spacing w:val="20"/>
          <w:sz w:val="28"/>
          <w:szCs w:val="28"/>
        </w:rPr>
        <w:t>РАСПОРЯЖЕНИЕ</w:t>
      </w:r>
    </w:p>
    <w:p w:rsidR="00885C9B" w:rsidRPr="00A6126E" w:rsidRDefault="00885C9B" w:rsidP="00885C9B">
      <w:pPr>
        <w:spacing w:line="360" w:lineRule="auto"/>
        <w:jc w:val="center"/>
        <w:rPr>
          <w:b/>
          <w:spacing w:val="20"/>
          <w:sz w:val="16"/>
          <w:szCs w:val="16"/>
        </w:rPr>
      </w:pPr>
    </w:p>
    <w:p w:rsidR="00885C9B" w:rsidRPr="00C06D90" w:rsidRDefault="00885C9B" w:rsidP="00AA2497">
      <w:pPr>
        <w:pStyle w:val="4"/>
        <w:spacing w:line="240" w:lineRule="auto"/>
        <w:rPr>
          <w:sz w:val="26"/>
          <w:szCs w:val="26"/>
        </w:rPr>
      </w:pPr>
      <w:r w:rsidRPr="00C06D90">
        <w:rPr>
          <w:sz w:val="26"/>
          <w:szCs w:val="26"/>
        </w:rPr>
        <w:t xml:space="preserve">от </w:t>
      </w:r>
      <w:r w:rsidR="00C06D90" w:rsidRPr="00C06D90">
        <w:rPr>
          <w:sz w:val="26"/>
          <w:szCs w:val="26"/>
        </w:rPr>
        <w:t>27</w:t>
      </w:r>
      <w:r w:rsidRPr="00C06D90">
        <w:rPr>
          <w:sz w:val="26"/>
          <w:szCs w:val="26"/>
        </w:rPr>
        <w:t xml:space="preserve"> </w:t>
      </w:r>
      <w:r w:rsidR="00C06D90" w:rsidRPr="00C06D90">
        <w:rPr>
          <w:sz w:val="26"/>
          <w:szCs w:val="26"/>
        </w:rPr>
        <w:t>ноябр</w:t>
      </w:r>
      <w:r w:rsidR="00204C9C" w:rsidRPr="00C06D90">
        <w:rPr>
          <w:sz w:val="26"/>
          <w:szCs w:val="26"/>
        </w:rPr>
        <w:t>я</w:t>
      </w:r>
      <w:r w:rsidRPr="00C06D90">
        <w:rPr>
          <w:sz w:val="26"/>
          <w:szCs w:val="26"/>
        </w:rPr>
        <w:t xml:space="preserve"> 20</w:t>
      </w:r>
      <w:r w:rsidR="0002726B" w:rsidRPr="00C06D90">
        <w:rPr>
          <w:sz w:val="26"/>
          <w:szCs w:val="26"/>
        </w:rPr>
        <w:t>2</w:t>
      </w:r>
      <w:r w:rsidR="009F1612">
        <w:rPr>
          <w:sz w:val="26"/>
          <w:szCs w:val="26"/>
        </w:rPr>
        <w:t>3</w:t>
      </w:r>
      <w:r w:rsidRPr="00C06D90">
        <w:rPr>
          <w:sz w:val="26"/>
          <w:szCs w:val="26"/>
        </w:rPr>
        <w:t xml:space="preserve"> г.                                                     </w:t>
      </w:r>
      <w:r w:rsidR="00AA2497" w:rsidRPr="00C06D90">
        <w:rPr>
          <w:sz w:val="26"/>
          <w:szCs w:val="26"/>
        </w:rPr>
        <w:t xml:space="preserve">      </w:t>
      </w:r>
      <w:r w:rsidR="001F3C23" w:rsidRPr="00C06D90">
        <w:rPr>
          <w:sz w:val="26"/>
          <w:szCs w:val="26"/>
        </w:rPr>
        <w:t xml:space="preserve">  </w:t>
      </w:r>
      <w:r w:rsidR="00AA2497" w:rsidRPr="00C06D90">
        <w:rPr>
          <w:sz w:val="26"/>
          <w:szCs w:val="26"/>
        </w:rPr>
        <w:t xml:space="preserve"> </w:t>
      </w:r>
      <w:r w:rsidR="00C52341" w:rsidRPr="00C06D90">
        <w:rPr>
          <w:sz w:val="26"/>
          <w:szCs w:val="26"/>
        </w:rPr>
        <w:t xml:space="preserve">     </w:t>
      </w:r>
      <w:r w:rsidR="009F1612">
        <w:rPr>
          <w:sz w:val="26"/>
          <w:szCs w:val="26"/>
        </w:rPr>
        <w:t xml:space="preserve">       </w:t>
      </w:r>
      <w:r w:rsidRPr="00C06D90">
        <w:rPr>
          <w:sz w:val="26"/>
          <w:szCs w:val="26"/>
        </w:rPr>
        <w:t>№</w:t>
      </w:r>
      <w:r w:rsidR="00487DCF" w:rsidRPr="00C06D90">
        <w:rPr>
          <w:sz w:val="26"/>
          <w:szCs w:val="26"/>
        </w:rPr>
        <w:t xml:space="preserve"> </w:t>
      </w:r>
      <w:r w:rsidR="009F1612">
        <w:rPr>
          <w:sz w:val="26"/>
          <w:szCs w:val="26"/>
        </w:rPr>
        <w:t>77</w:t>
      </w:r>
      <w:r w:rsidRPr="00C06D90">
        <w:rPr>
          <w:sz w:val="26"/>
          <w:szCs w:val="26"/>
        </w:rPr>
        <w:t xml:space="preserve"> </w:t>
      </w:r>
    </w:p>
    <w:p w:rsidR="00885C9B" w:rsidRPr="00C06D90" w:rsidRDefault="00885C9B" w:rsidP="00885C9B">
      <w:pPr>
        <w:pStyle w:val="4"/>
        <w:spacing w:line="240" w:lineRule="auto"/>
        <w:rPr>
          <w:sz w:val="26"/>
          <w:szCs w:val="26"/>
        </w:rPr>
      </w:pPr>
      <w:r w:rsidRPr="00C06D90">
        <w:rPr>
          <w:sz w:val="26"/>
          <w:szCs w:val="26"/>
        </w:rPr>
        <w:t>пгт Пряжа</w:t>
      </w:r>
      <w:r w:rsidR="00FA3014" w:rsidRPr="00C06D90">
        <w:rPr>
          <w:sz w:val="26"/>
          <w:szCs w:val="26"/>
        </w:rPr>
        <w:t xml:space="preserve"> </w:t>
      </w:r>
    </w:p>
    <w:p w:rsidR="00885C9B" w:rsidRPr="00C06D90" w:rsidRDefault="00885C9B" w:rsidP="00885C9B">
      <w:pPr>
        <w:pStyle w:val="4"/>
        <w:spacing w:line="240" w:lineRule="auto"/>
        <w:rPr>
          <w:sz w:val="26"/>
          <w:szCs w:val="26"/>
        </w:rPr>
      </w:pPr>
      <w:r w:rsidRPr="00C06D90">
        <w:rPr>
          <w:sz w:val="26"/>
          <w:szCs w:val="26"/>
        </w:rPr>
        <w:t xml:space="preserve"> </w:t>
      </w:r>
    </w:p>
    <w:p w:rsidR="00C52341" w:rsidRPr="00C06D90" w:rsidRDefault="00885C9B" w:rsidP="00885C9B">
      <w:pPr>
        <w:jc w:val="both"/>
        <w:rPr>
          <w:b/>
          <w:sz w:val="26"/>
          <w:szCs w:val="26"/>
        </w:rPr>
      </w:pPr>
      <w:r w:rsidRPr="00C06D90">
        <w:rPr>
          <w:b/>
          <w:sz w:val="26"/>
          <w:szCs w:val="26"/>
        </w:rPr>
        <w:t>О проведении публичных слушаний</w:t>
      </w:r>
      <w:r w:rsidR="00CD6952" w:rsidRPr="00C06D90">
        <w:rPr>
          <w:b/>
          <w:sz w:val="26"/>
          <w:szCs w:val="26"/>
        </w:rPr>
        <w:t xml:space="preserve"> </w:t>
      </w:r>
    </w:p>
    <w:p w:rsidR="00B7226B" w:rsidRPr="00C06D90" w:rsidRDefault="00C52341" w:rsidP="00B7226B">
      <w:pPr>
        <w:jc w:val="both"/>
        <w:rPr>
          <w:b/>
          <w:sz w:val="26"/>
          <w:szCs w:val="26"/>
        </w:rPr>
      </w:pPr>
      <w:r w:rsidRPr="00C06D90">
        <w:rPr>
          <w:b/>
          <w:sz w:val="26"/>
          <w:szCs w:val="26"/>
        </w:rPr>
        <w:t>п</w:t>
      </w:r>
      <w:r w:rsidR="00CD6952" w:rsidRPr="00C06D90">
        <w:rPr>
          <w:b/>
          <w:sz w:val="26"/>
          <w:szCs w:val="26"/>
        </w:rPr>
        <w:t>о</w:t>
      </w:r>
      <w:r w:rsidRPr="00C06D90">
        <w:rPr>
          <w:b/>
          <w:sz w:val="26"/>
          <w:szCs w:val="26"/>
        </w:rPr>
        <w:t xml:space="preserve"> </w:t>
      </w:r>
      <w:r w:rsidR="00CD6952" w:rsidRPr="00C06D90">
        <w:rPr>
          <w:b/>
          <w:sz w:val="26"/>
          <w:szCs w:val="26"/>
        </w:rPr>
        <w:t xml:space="preserve">проекту Решения </w:t>
      </w:r>
      <w:r w:rsidR="00B7226B" w:rsidRPr="00C06D90">
        <w:rPr>
          <w:b/>
          <w:sz w:val="26"/>
          <w:szCs w:val="26"/>
        </w:rPr>
        <w:t xml:space="preserve">«О бюджете </w:t>
      </w:r>
    </w:p>
    <w:p w:rsidR="00B7226B" w:rsidRPr="00C06D90" w:rsidRDefault="00B7226B" w:rsidP="00B7226B">
      <w:pPr>
        <w:jc w:val="both"/>
        <w:rPr>
          <w:b/>
          <w:sz w:val="26"/>
          <w:szCs w:val="26"/>
        </w:rPr>
      </w:pPr>
      <w:r w:rsidRPr="00C06D90">
        <w:rPr>
          <w:b/>
          <w:sz w:val="26"/>
          <w:szCs w:val="26"/>
        </w:rPr>
        <w:t xml:space="preserve">Пряжинского городского поселения </w:t>
      </w:r>
    </w:p>
    <w:p w:rsidR="00885C9B" w:rsidRPr="00C06D90" w:rsidRDefault="00B7226B" w:rsidP="00B7226B">
      <w:pPr>
        <w:jc w:val="both"/>
        <w:rPr>
          <w:b/>
          <w:sz w:val="26"/>
          <w:szCs w:val="26"/>
        </w:rPr>
      </w:pPr>
      <w:r w:rsidRPr="00C06D90">
        <w:rPr>
          <w:b/>
          <w:sz w:val="26"/>
          <w:szCs w:val="26"/>
        </w:rPr>
        <w:t>на 2024 год»</w:t>
      </w:r>
    </w:p>
    <w:p w:rsidR="00885C9B" w:rsidRPr="00C06D90" w:rsidRDefault="00CD6952" w:rsidP="00885C9B">
      <w:pPr>
        <w:jc w:val="both"/>
        <w:rPr>
          <w:b/>
          <w:sz w:val="26"/>
          <w:szCs w:val="26"/>
        </w:rPr>
      </w:pPr>
      <w:r w:rsidRPr="00C06D90">
        <w:rPr>
          <w:b/>
          <w:sz w:val="26"/>
          <w:szCs w:val="26"/>
        </w:rPr>
        <w:t xml:space="preserve"> </w:t>
      </w:r>
    </w:p>
    <w:p w:rsidR="00885C9B" w:rsidRPr="00C06D90" w:rsidRDefault="00885C9B" w:rsidP="009F1612">
      <w:pPr>
        <w:ind w:firstLine="426"/>
        <w:jc w:val="both"/>
        <w:rPr>
          <w:sz w:val="26"/>
          <w:szCs w:val="26"/>
        </w:rPr>
      </w:pPr>
      <w:proofErr w:type="gramStart"/>
      <w:r w:rsidRPr="00C06D90">
        <w:rPr>
          <w:sz w:val="26"/>
          <w:szCs w:val="26"/>
        </w:rPr>
        <w:t>На основании части 1, пункта 2 части 2 статьи 19 Устава Пряжинского городского поселения</w:t>
      </w:r>
      <w:r w:rsidR="00040F10" w:rsidRPr="00C06D90">
        <w:rPr>
          <w:sz w:val="26"/>
          <w:szCs w:val="26"/>
        </w:rPr>
        <w:t>, Порядка организации и проведения публичных слушаний на территории Пряжинского городского поселения, утвержденн</w:t>
      </w:r>
      <w:r w:rsidR="00B7226B" w:rsidRPr="00C06D90">
        <w:rPr>
          <w:sz w:val="26"/>
          <w:szCs w:val="26"/>
        </w:rPr>
        <w:t>ого</w:t>
      </w:r>
      <w:r w:rsidR="00040F10" w:rsidRPr="00C06D90">
        <w:rPr>
          <w:sz w:val="26"/>
          <w:szCs w:val="26"/>
        </w:rPr>
        <w:t xml:space="preserve"> Решением </w:t>
      </w:r>
      <w:r w:rsidR="0002726B" w:rsidRPr="00C06D90">
        <w:rPr>
          <w:sz w:val="26"/>
          <w:szCs w:val="26"/>
          <w:lang w:val="en-US"/>
        </w:rPr>
        <w:t>II</w:t>
      </w:r>
      <w:r w:rsidR="0002726B" w:rsidRPr="00C06D90">
        <w:rPr>
          <w:sz w:val="26"/>
          <w:szCs w:val="26"/>
        </w:rPr>
        <w:t xml:space="preserve"> заседания Совета Пряжинского городского поселения </w:t>
      </w:r>
      <w:r w:rsidR="0002726B" w:rsidRPr="00C06D90">
        <w:rPr>
          <w:sz w:val="26"/>
          <w:szCs w:val="26"/>
          <w:lang w:val="en-US"/>
        </w:rPr>
        <w:t>IV</w:t>
      </w:r>
      <w:r w:rsidR="0002726B" w:rsidRPr="00C06D90">
        <w:rPr>
          <w:sz w:val="26"/>
          <w:szCs w:val="26"/>
        </w:rPr>
        <w:t xml:space="preserve"> созыва от 25.10.2018 года №13</w:t>
      </w:r>
      <w:r w:rsidR="00C51E6B" w:rsidRPr="00C06D90">
        <w:rPr>
          <w:sz w:val="26"/>
          <w:szCs w:val="26"/>
        </w:rPr>
        <w:t xml:space="preserve"> (в редакции Решения </w:t>
      </w:r>
      <w:r w:rsidR="00C51E6B" w:rsidRPr="00C06D90">
        <w:rPr>
          <w:sz w:val="26"/>
          <w:szCs w:val="26"/>
          <w:lang w:val="en-US"/>
        </w:rPr>
        <w:t>LXVI</w:t>
      </w:r>
      <w:r w:rsidR="00C51E6B" w:rsidRPr="00C06D90">
        <w:rPr>
          <w:sz w:val="26"/>
          <w:szCs w:val="26"/>
        </w:rPr>
        <w:t xml:space="preserve"> заседания Совета Пряжинского городского поселения </w:t>
      </w:r>
      <w:r w:rsidR="00C51E6B" w:rsidRPr="00C06D90">
        <w:rPr>
          <w:sz w:val="26"/>
          <w:szCs w:val="26"/>
          <w:lang w:val="en-US"/>
        </w:rPr>
        <w:t>IV</w:t>
      </w:r>
      <w:r w:rsidR="00C51E6B" w:rsidRPr="00C06D90">
        <w:rPr>
          <w:sz w:val="26"/>
          <w:szCs w:val="26"/>
        </w:rPr>
        <w:t xml:space="preserve"> созыва от 31.08.2022 года №284)</w:t>
      </w:r>
      <w:r w:rsidRPr="00C06D90">
        <w:rPr>
          <w:sz w:val="26"/>
          <w:szCs w:val="26"/>
        </w:rPr>
        <w:t>:</w:t>
      </w:r>
      <w:proofErr w:type="gramEnd"/>
    </w:p>
    <w:p w:rsidR="00885C9B" w:rsidRPr="00C06D90" w:rsidRDefault="00885C9B" w:rsidP="00885C9B">
      <w:pPr>
        <w:jc w:val="both"/>
        <w:rPr>
          <w:b/>
          <w:sz w:val="26"/>
          <w:szCs w:val="26"/>
        </w:rPr>
      </w:pPr>
      <w:r w:rsidRPr="00C06D90">
        <w:rPr>
          <w:sz w:val="26"/>
          <w:szCs w:val="26"/>
        </w:rPr>
        <w:t xml:space="preserve"> </w:t>
      </w:r>
      <w:r w:rsidRPr="00C06D90">
        <w:rPr>
          <w:b/>
          <w:sz w:val="26"/>
          <w:szCs w:val="26"/>
        </w:rPr>
        <w:t xml:space="preserve"> </w:t>
      </w:r>
    </w:p>
    <w:p w:rsidR="00885C9B" w:rsidRPr="00C06D90" w:rsidRDefault="00885C9B" w:rsidP="00B7226B">
      <w:pPr>
        <w:numPr>
          <w:ilvl w:val="0"/>
          <w:numId w:val="1"/>
        </w:numPr>
        <w:ind w:left="0" w:firstLine="330"/>
        <w:jc w:val="both"/>
        <w:rPr>
          <w:sz w:val="26"/>
          <w:szCs w:val="26"/>
        </w:rPr>
      </w:pPr>
      <w:r w:rsidRPr="00C06D90">
        <w:rPr>
          <w:sz w:val="26"/>
          <w:szCs w:val="26"/>
        </w:rPr>
        <w:t>Назначить проведение публичных слушаний по</w:t>
      </w:r>
      <w:r w:rsidR="00592BC5" w:rsidRPr="00C06D90">
        <w:rPr>
          <w:sz w:val="26"/>
          <w:szCs w:val="26"/>
        </w:rPr>
        <w:t xml:space="preserve"> проекту Решения</w:t>
      </w:r>
      <w:r w:rsidRPr="00C06D90">
        <w:rPr>
          <w:sz w:val="26"/>
          <w:szCs w:val="26"/>
        </w:rPr>
        <w:t xml:space="preserve"> </w:t>
      </w:r>
      <w:r w:rsidR="00B7226B" w:rsidRPr="00C06D90">
        <w:rPr>
          <w:sz w:val="26"/>
          <w:szCs w:val="26"/>
        </w:rPr>
        <w:t>«О бюджете Пряжинского городского поселения на 2024 год»</w:t>
      </w:r>
      <w:r w:rsidRPr="00C06D90">
        <w:rPr>
          <w:sz w:val="26"/>
          <w:szCs w:val="26"/>
        </w:rPr>
        <w:t xml:space="preserve"> на </w:t>
      </w:r>
      <w:r w:rsidR="00204C9C" w:rsidRPr="00C06D90">
        <w:rPr>
          <w:sz w:val="26"/>
          <w:szCs w:val="26"/>
        </w:rPr>
        <w:t>0</w:t>
      </w:r>
      <w:r w:rsidR="00B7226B" w:rsidRPr="00C06D90">
        <w:rPr>
          <w:sz w:val="26"/>
          <w:szCs w:val="26"/>
        </w:rPr>
        <w:t>7</w:t>
      </w:r>
      <w:r w:rsidR="00204C9C" w:rsidRPr="00C06D90">
        <w:rPr>
          <w:sz w:val="26"/>
          <w:szCs w:val="26"/>
        </w:rPr>
        <w:t xml:space="preserve"> </w:t>
      </w:r>
      <w:r w:rsidR="00B7226B" w:rsidRPr="00C06D90">
        <w:rPr>
          <w:sz w:val="26"/>
          <w:szCs w:val="26"/>
        </w:rPr>
        <w:t>декабр</w:t>
      </w:r>
      <w:r w:rsidR="00204C9C" w:rsidRPr="00C06D90">
        <w:rPr>
          <w:sz w:val="26"/>
          <w:szCs w:val="26"/>
        </w:rPr>
        <w:t>я</w:t>
      </w:r>
      <w:r w:rsidRPr="00C06D90">
        <w:rPr>
          <w:sz w:val="26"/>
          <w:szCs w:val="26"/>
        </w:rPr>
        <w:t xml:space="preserve"> 20</w:t>
      </w:r>
      <w:r w:rsidR="0002726B" w:rsidRPr="00C06D90">
        <w:rPr>
          <w:sz w:val="26"/>
          <w:szCs w:val="26"/>
        </w:rPr>
        <w:t>2</w:t>
      </w:r>
      <w:r w:rsidR="00B7226B" w:rsidRPr="00C06D90">
        <w:rPr>
          <w:sz w:val="26"/>
          <w:szCs w:val="26"/>
        </w:rPr>
        <w:t>3</w:t>
      </w:r>
      <w:r w:rsidRPr="00C06D90">
        <w:rPr>
          <w:sz w:val="26"/>
          <w:szCs w:val="26"/>
        </w:rPr>
        <w:t xml:space="preserve"> года в 1</w:t>
      </w:r>
      <w:r w:rsidR="00C06D90" w:rsidRPr="00C06D90">
        <w:rPr>
          <w:sz w:val="26"/>
          <w:szCs w:val="26"/>
        </w:rPr>
        <w:t>7</w:t>
      </w:r>
      <w:r w:rsidRPr="00C06D90">
        <w:rPr>
          <w:sz w:val="26"/>
          <w:szCs w:val="26"/>
        </w:rPr>
        <w:t>.00 по адресу: пгт Пряжа, ул. Советская, д.</w:t>
      </w:r>
      <w:r w:rsidR="00C06D90" w:rsidRPr="00C06D90">
        <w:rPr>
          <w:sz w:val="26"/>
          <w:szCs w:val="26"/>
        </w:rPr>
        <w:t>56</w:t>
      </w:r>
      <w:r w:rsidRPr="00C06D90">
        <w:rPr>
          <w:sz w:val="26"/>
          <w:szCs w:val="26"/>
        </w:rPr>
        <w:t xml:space="preserve"> (</w:t>
      </w:r>
      <w:r w:rsidR="00C06D90" w:rsidRPr="00C06D90">
        <w:rPr>
          <w:bCs/>
          <w:sz w:val="26"/>
          <w:szCs w:val="26"/>
        </w:rPr>
        <w:t>МБУ «Пряжинский Центр досуга и творчества»</w:t>
      </w:r>
      <w:r w:rsidRPr="00C06D90">
        <w:rPr>
          <w:sz w:val="26"/>
          <w:szCs w:val="26"/>
        </w:rPr>
        <w:t>)</w:t>
      </w:r>
      <w:r w:rsidR="00CD6952" w:rsidRPr="00C06D90">
        <w:rPr>
          <w:sz w:val="26"/>
          <w:szCs w:val="26"/>
        </w:rPr>
        <w:t>.</w:t>
      </w:r>
    </w:p>
    <w:p w:rsidR="00C06D90" w:rsidRPr="00C06D90" w:rsidRDefault="00110219" w:rsidP="00C06D90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C06D90">
        <w:rPr>
          <w:sz w:val="26"/>
          <w:szCs w:val="26"/>
        </w:rPr>
        <w:t xml:space="preserve">Назначить О.И. Шабловскую, </w:t>
      </w:r>
      <w:r w:rsidR="0001570B" w:rsidRPr="00C06D90">
        <w:rPr>
          <w:sz w:val="26"/>
          <w:szCs w:val="26"/>
        </w:rPr>
        <w:t xml:space="preserve">ведущего </w:t>
      </w:r>
      <w:r w:rsidRPr="00C06D90">
        <w:rPr>
          <w:sz w:val="26"/>
          <w:szCs w:val="26"/>
        </w:rPr>
        <w:t>специалиста Администрации Пряжинского городского поселения</w:t>
      </w:r>
      <w:r w:rsidR="00C51E6B" w:rsidRPr="00C06D90">
        <w:rPr>
          <w:sz w:val="26"/>
          <w:szCs w:val="26"/>
        </w:rPr>
        <w:t>,</w:t>
      </w:r>
      <w:r w:rsidRPr="00C06D90">
        <w:rPr>
          <w:sz w:val="26"/>
          <w:szCs w:val="26"/>
        </w:rPr>
        <w:t xml:space="preserve"> ответственно</w:t>
      </w:r>
      <w:r w:rsidR="00B60D86" w:rsidRPr="00C06D90">
        <w:rPr>
          <w:sz w:val="26"/>
          <w:szCs w:val="26"/>
        </w:rPr>
        <w:t>й</w:t>
      </w:r>
      <w:r w:rsidRPr="00C06D90">
        <w:rPr>
          <w:sz w:val="26"/>
          <w:szCs w:val="26"/>
        </w:rPr>
        <w:t xml:space="preserve"> за</w:t>
      </w:r>
      <w:r w:rsidR="00C06D90" w:rsidRPr="00C06D90">
        <w:rPr>
          <w:sz w:val="26"/>
          <w:szCs w:val="26"/>
        </w:rPr>
        <w:t xml:space="preserve"> приглашение для участия в публичных слушаниях</w:t>
      </w:r>
      <w:r w:rsidRPr="00C06D90">
        <w:rPr>
          <w:sz w:val="26"/>
          <w:szCs w:val="26"/>
        </w:rPr>
        <w:t>:</w:t>
      </w:r>
    </w:p>
    <w:p w:rsidR="00C06D90" w:rsidRPr="00C06D90" w:rsidRDefault="00C06D90" w:rsidP="00C06D90">
      <w:pPr>
        <w:pStyle w:val="a5"/>
        <w:ind w:firstLine="426"/>
        <w:jc w:val="left"/>
        <w:rPr>
          <w:sz w:val="26"/>
          <w:szCs w:val="26"/>
        </w:rPr>
      </w:pPr>
      <w:r w:rsidRPr="00C06D90">
        <w:rPr>
          <w:sz w:val="26"/>
          <w:szCs w:val="26"/>
        </w:rPr>
        <w:t>- Прокуратуры Пряжинского района;</w:t>
      </w:r>
    </w:p>
    <w:p w:rsidR="00C06D90" w:rsidRPr="00C06D90" w:rsidRDefault="00C06D90" w:rsidP="00C06D90">
      <w:pPr>
        <w:pStyle w:val="a5"/>
        <w:ind w:firstLine="426"/>
        <w:rPr>
          <w:sz w:val="26"/>
          <w:szCs w:val="26"/>
        </w:rPr>
      </w:pPr>
      <w:r w:rsidRPr="00C06D90">
        <w:rPr>
          <w:sz w:val="26"/>
          <w:szCs w:val="26"/>
        </w:rPr>
        <w:t>- Михайловой Н.В. – начальника финансового Управления администрации Пряжинского национального муниципального района;</w:t>
      </w:r>
    </w:p>
    <w:p w:rsidR="00C06D90" w:rsidRPr="00C06D90" w:rsidRDefault="00C06D90" w:rsidP="00C06D90">
      <w:pPr>
        <w:pStyle w:val="a5"/>
        <w:ind w:firstLine="426"/>
        <w:jc w:val="left"/>
        <w:rPr>
          <w:sz w:val="26"/>
          <w:szCs w:val="26"/>
        </w:rPr>
      </w:pPr>
      <w:r w:rsidRPr="00C06D90">
        <w:rPr>
          <w:sz w:val="26"/>
          <w:szCs w:val="26"/>
        </w:rPr>
        <w:t>- руководителей муниципальных бюджетных учреждений, подведомственных Администрации Пряжинского городского поселения.</w:t>
      </w:r>
    </w:p>
    <w:p w:rsidR="00C06D90" w:rsidRPr="00C06D90" w:rsidRDefault="00C06D90" w:rsidP="00C06D90">
      <w:pPr>
        <w:ind w:left="330"/>
        <w:jc w:val="both"/>
        <w:rPr>
          <w:sz w:val="26"/>
          <w:szCs w:val="26"/>
        </w:rPr>
      </w:pPr>
      <w:r w:rsidRPr="00C06D90">
        <w:rPr>
          <w:sz w:val="26"/>
          <w:szCs w:val="26"/>
        </w:rPr>
        <w:t xml:space="preserve">- прием предложений граждан по проекту решения </w:t>
      </w:r>
      <w:r w:rsidRPr="00C06D90">
        <w:rPr>
          <w:sz w:val="26"/>
          <w:szCs w:val="26"/>
        </w:rPr>
        <w:t>«О бюджете Пряжинского городского поселения на 2024 год»</w:t>
      </w:r>
      <w:r w:rsidRPr="00C06D90">
        <w:rPr>
          <w:sz w:val="26"/>
          <w:szCs w:val="26"/>
        </w:rPr>
        <w:t>;</w:t>
      </w:r>
    </w:p>
    <w:p w:rsidR="00C06D90" w:rsidRPr="00C06D90" w:rsidRDefault="00C06D90" w:rsidP="00C06D90">
      <w:pPr>
        <w:ind w:left="330"/>
        <w:jc w:val="both"/>
        <w:rPr>
          <w:sz w:val="26"/>
          <w:szCs w:val="26"/>
        </w:rPr>
      </w:pPr>
      <w:r w:rsidRPr="00C06D90">
        <w:rPr>
          <w:sz w:val="26"/>
          <w:szCs w:val="26"/>
        </w:rPr>
        <w:t>- обобщение предложений граждан и направление их в постоянную комиссию по экономике, бюджету и социальной политике Совета Пряжинского городского поселения;</w:t>
      </w:r>
    </w:p>
    <w:p w:rsidR="00C06D90" w:rsidRPr="00C06D90" w:rsidRDefault="00C06D90" w:rsidP="00C06D90">
      <w:pPr>
        <w:pStyle w:val="a5"/>
        <w:ind w:firstLine="426"/>
        <w:jc w:val="left"/>
        <w:rPr>
          <w:sz w:val="26"/>
          <w:szCs w:val="26"/>
        </w:rPr>
      </w:pPr>
      <w:r w:rsidRPr="00C06D90">
        <w:rPr>
          <w:sz w:val="26"/>
          <w:szCs w:val="26"/>
        </w:rPr>
        <w:t>- подготовку и размещение объявлений о проведении публичных слушаний в местах обнародования и информационных стендах, установленных на территории Пряжинского городского поселения.</w:t>
      </w:r>
    </w:p>
    <w:p w:rsidR="00C06D90" w:rsidRPr="00C06D90" w:rsidRDefault="00C06D90" w:rsidP="00C06D90">
      <w:pPr>
        <w:ind w:right="1" w:firstLine="426"/>
        <w:jc w:val="both"/>
        <w:rPr>
          <w:sz w:val="26"/>
          <w:szCs w:val="26"/>
        </w:rPr>
      </w:pPr>
      <w:r w:rsidRPr="00C06D90">
        <w:rPr>
          <w:sz w:val="26"/>
          <w:szCs w:val="26"/>
        </w:rPr>
        <w:t>3. Опубликовать настоящее решение в районной газете «Наша жизнь» - «Мейян Элайгу», разместить на официальном сайте Администрации Пряжинского городского поселения и обнародовать  в  установленном порядке.</w:t>
      </w:r>
    </w:p>
    <w:p w:rsidR="00A6126E" w:rsidRPr="00C06D90" w:rsidRDefault="00C06D90" w:rsidP="009F1612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6126E" w:rsidRPr="00C06D90">
        <w:rPr>
          <w:sz w:val="26"/>
          <w:szCs w:val="26"/>
        </w:rPr>
        <w:t xml:space="preserve">Доклад по проекту Решения </w:t>
      </w:r>
      <w:r w:rsidR="00B7226B" w:rsidRPr="00C06D90">
        <w:rPr>
          <w:sz w:val="26"/>
          <w:szCs w:val="26"/>
        </w:rPr>
        <w:t>«О бюджете Пряжинского городского поселения на 2024 год»</w:t>
      </w:r>
      <w:r w:rsidR="00A6126E" w:rsidRPr="00C06D90">
        <w:rPr>
          <w:sz w:val="26"/>
          <w:szCs w:val="26"/>
        </w:rPr>
        <w:t xml:space="preserve"> оставляю за собой.</w:t>
      </w:r>
    </w:p>
    <w:p w:rsidR="00885C9B" w:rsidRPr="00C06D90" w:rsidRDefault="00885C9B" w:rsidP="00885C9B">
      <w:pPr>
        <w:jc w:val="both"/>
        <w:rPr>
          <w:sz w:val="26"/>
          <w:szCs w:val="26"/>
        </w:rPr>
      </w:pPr>
    </w:p>
    <w:p w:rsidR="00885C9B" w:rsidRPr="00C06D90" w:rsidRDefault="00885C9B" w:rsidP="00885C9B">
      <w:pPr>
        <w:jc w:val="both"/>
        <w:rPr>
          <w:sz w:val="26"/>
          <w:szCs w:val="26"/>
        </w:rPr>
      </w:pPr>
    </w:p>
    <w:p w:rsidR="00885C9B" w:rsidRPr="00C06D90" w:rsidRDefault="00885C9B" w:rsidP="00885C9B">
      <w:pPr>
        <w:jc w:val="both"/>
        <w:rPr>
          <w:sz w:val="26"/>
          <w:szCs w:val="26"/>
        </w:rPr>
      </w:pPr>
      <w:r w:rsidRPr="00C06D90">
        <w:rPr>
          <w:sz w:val="26"/>
          <w:szCs w:val="26"/>
        </w:rPr>
        <w:t>Глав</w:t>
      </w:r>
      <w:r w:rsidR="00204C9C" w:rsidRPr="00C06D90">
        <w:rPr>
          <w:sz w:val="26"/>
          <w:szCs w:val="26"/>
        </w:rPr>
        <w:t>а</w:t>
      </w:r>
      <w:r w:rsidRPr="00C06D90">
        <w:rPr>
          <w:sz w:val="26"/>
          <w:szCs w:val="26"/>
        </w:rPr>
        <w:t xml:space="preserve"> Пряжинского</w:t>
      </w:r>
    </w:p>
    <w:p w:rsidR="00885C9B" w:rsidRPr="00C06D90" w:rsidRDefault="00885C9B" w:rsidP="00885C9B">
      <w:pPr>
        <w:pBdr>
          <w:bottom w:val="single" w:sz="12" w:space="1" w:color="auto"/>
        </w:pBdr>
        <w:jc w:val="both"/>
        <w:rPr>
          <w:sz w:val="26"/>
          <w:szCs w:val="26"/>
        </w:rPr>
      </w:pPr>
      <w:r w:rsidRPr="00C06D90">
        <w:rPr>
          <w:sz w:val="26"/>
          <w:szCs w:val="26"/>
        </w:rPr>
        <w:t xml:space="preserve">городского поселения                                                                            </w:t>
      </w:r>
      <w:r w:rsidR="009F1612">
        <w:rPr>
          <w:sz w:val="26"/>
          <w:szCs w:val="26"/>
        </w:rPr>
        <w:t xml:space="preserve">             </w:t>
      </w:r>
      <w:r w:rsidR="00B7226B" w:rsidRPr="00C06D90">
        <w:rPr>
          <w:sz w:val="26"/>
          <w:szCs w:val="26"/>
        </w:rPr>
        <w:t>Буевич Д.А</w:t>
      </w:r>
      <w:r w:rsidR="0002726B" w:rsidRPr="00C06D90">
        <w:rPr>
          <w:sz w:val="26"/>
          <w:szCs w:val="26"/>
        </w:rPr>
        <w:t>.</w:t>
      </w:r>
    </w:p>
    <w:p w:rsidR="002457A9" w:rsidRPr="00176B29" w:rsidRDefault="00885C9B" w:rsidP="00176B29">
      <w:pPr>
        <w:jc w:val="both"/>
        <w:rPr>
          <w:sz w:val="26"/>
          <w:szCs w:val="26"/>
        </w:rPr>
      </w:pPr>
      <w:r w:rsidRPr="00C554B8">
        <w:rPr>
          <w:sz w:val="26"/>
          <w:szCs w:val="26"/>
        </w:rPr>
        <w:t>Разослать:</w:t>
      </w:r>
      <w:r>
        <w:rPr>
          <w:sz w:val="26"/>
          <w:szCs w:val="26"/>
        </w:rPr>
        <w:t xml:space="preserve"> дело-1</w:t>
      </w:r>
      <w:r w:rsidR="00FA3014">
        <w:rPr>
          <w:sz w:val="26"/>
          <w:szCs w:val="26"/>
        </w:rPr>
        <w:t>, Совет-1</w:t>
      </w:r>
      <w:r w:rsidRPr="00C554B8">
        <w:rPr>
          <w:sz w:val="26"/>
          <w:szCs w:val="26"/>
        </w:rPr>
        <w:t xml:space="preserve"> </w:t>
      </w:r>
    </w:p>
    <w:sectPr w:rsidR="002457A9" w:rsidRPr="00176B29" w:rsidSect="009F1612">
      <w:pgSz w:w="11907" w:h="16834"/>
      <w:pgMar w:top="567" w:right="851" w:bottom="284" w:left="1418" w:header="851" w:footer="10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457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72BF514B"/>
    <w:multiLevelType w:val="hybridMultilevel"/>
    <w:tmpl w:val="E86AA86E"/>
    <w:lvl w:ilvl="0" w:tplc="F2740A00">
      <w:start w:val="1"/>
      <w:numFmt w:val="decimal"/>
      <w:lvlText w:val="%1."/>
      <w:lvlJc w:val="left"/>
      <w:pPr>
        <w:ind w:left="69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4EE"/>
    <w:rsid w:val="0001570B"/>
    <w:rsid w:val="0002726B"/>
    <w:rsid w:val="00040F10"/>
    <w:rsid w:val="0006194C"/>
    <w:rsid w:val="00083CA7"/>
    <w:rsid w:val="000E7352"/>
    <w:rsid w:val="00110219"/>
    <w:rsid w:val="00144036"/>
    <w:rsid w:val="00176B29"/>
    <w:rsid w:val="001B3005"/>
    <w:rsid w:val="001D047D"/>
    <w:rsid w:val="001F3C23"/>
    <w:rsid w:val="00204C9C"/>
    <w:rsid w:val="002457A9"/>
    <w:rsid w:val="00405112"/>
    <w:rsid w:val="00487DCF"/>
    <w:rsid w:val="004C37CE"/>
    <w:rsid w:val="00504DC7"/>
    <w:rsid w:val="00523D65"/>
    <w:rsid w:val="00582141"/>
    <w:rsid w:val="00592BC5"/>
    <w:rsid w:val="005C18DB"/>
    <w:rsid w:val="0067792F"/>
    <w:rsid w:val="00742BD9"/>
    <w:rsid w:val="007D3D94"/>
    <w:rsid w:val="007F4418"/>
    <w:rsid w:val="00885C9B"/>
    <w:rsid w:val="0092268F"/>
    <w:rsid w:val="009253D5"/>
    <w:rsid w:val="00937670"/>
    <w:rsid w:val="0095403A"/>
    <w:rsid w:val="00955E8C"/>
    <w:rsid w:val="00983522"/>
    <w:rsid w:val="009F1612"/>
    <w:rsid w:val="009F2242"/>
    <w:rsid w:val="00A45306"/>
    <w:rsid w:val="00A6126E"/>
    <w:rsid w:val="00A7081C"/>
    <w:rsid w:val="00AA2497"/>
    <w:rsid w:val="00AE5D84"/>
    <w:rsid w:val="00B229FE"/>
    <w:rsid w:val="00B53826"/>
    <w:rsid w:val="00B60D86"/>
    <w:rsid w:val="00B7226B"/>
    <w:rsid w:val="00B731BC"/>
    <w:rsid w:val="00B93842"/>
    <w:rsid w:val="00C06D90"/>
    <w:rsid w:val="00C151F2"/>
    <w:rsid w:val="00C27310"/>
    <w:rsid w:val="00C51E6B"/>
    <w:rsid w:val="00C52341"/>
    <w:rsid w:val="00C701A7"/>
    <w:rsid w:val="00C704EE"/>
    <w:rsid w:val="00CD6952"/>
    <w:rsid w:val="00CF6465"/>
    <w:rsid w:val="00D066B1"/>
    <w:rsid w:val="00D245AA"/>
    <w:rsid w:val="00D427D3"/>
    <w:rsid w:val="00DD24DC"/>
    <w:rsid w:val="00E3774C"/>
    <w:rsid w:val="00E82E29"/>
    <w:rsid w:val="00E86F84"/>
    <w:rsid w:val="00EA2DDC"/>
    <w:rsid w:val="00ED7338"/>
    <w:rsid w:val="00FA3014"/>
    <w:rsid w:val="00FC381E"/>
    <w:rsid w:val="00FE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unhideWhenUsed/>
    <w:rsid w:val="00C06D9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C06D9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</cp:lastModifiedBy>
  <cp:revision>4</cp:revision>
  <cp:lastPrinted>2021-06-11T10:10:00Z</cp:lastPrinted>
  <dcterms:created xsi:type="dcterms:W3CDTF">2023-11-28T06:14:00Z</dcterms:created>
  <dcterms:modified xsi:type="dcterms:W3CDTF">2023-11-28T06:33:00Z</dcterms:modified>
</cp:coreProperties>
</file>