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60" w:rsidRP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r w:rsidRPr="007A2AFA">
        <w:rPr>
          <w:rFonts w:ascii="Times New Roman" w:hAnsi="Times New Roman" w:cs="Times New Roman"/>
          <w:sz w:val="28"/>
          <w:szCs w:val="28"/>
        </w:rPr>
        <w:t>УТВЕРЖДАЮ:</w:t>
      </w:r>
    </w:p>
    <w:p w:rsidR="007A2AFA" w:rsidRP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r w:rsidRPr="007A2AFA">
        <w:rPr>
          <w:rFonts w:ascii="Times New Roman" w:hAnsi="Times New Roman" w:cs="Times New Roman"/>
          <w:sz w:val="28"/>
          <w:szCs w:val="28"/>
        </w:rPr>
        <w:t>Директор МКУ «ПГБ»</w:t>
      </w:r>
    </w:p>
    <w:p w:rsid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</w:t>
      </w:r>
      <w:r w:rsidRPr="007A2AFA">
        <w:rPr>
          <w:rFonts w:ascii="Times New Roman" w:hAnsi="Times New Roman" w:cs="Times New Roman"/>
          <w:sz w:val="28"/>
          <w:szCs w:val="28"/>
        </w:rPr>
        <w:t>И.Н.Макарова</w:t>
      </w:r>
      <w:proofErr w:type="spellEnd"/>
    </w:p>
    <w:p w:rsidR="007A2AFA" w:rsidRDefault="007A2AFA" w:rsidP="007A2A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AFA" w:rsidRPr="007A2AFA" w:rsidRDefault="007A2AFA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FA">
        <w:rPr>
          <w:rFonts w:ascii="Times New Roman" w:hAnsi="Times New Roman" w:cs="Times New Roman"/>
          <w:b/>
          <w:sz w:val="28"/>
          <w:szCs w:val="28"/>
        </w:rPr>
        <w:t xml:space="preserve">ПЛАН МАССОВЫХ МЕРОПРИЯТИЙ, </w:t>
      </w:r>
    </w:p>
    <w:p w:rsidR="007A2AFA" w:rsidRPr="007A2AFA" w:rsidRDefault="007A2AFA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FA">
        <w:rPr>
          <w:rFonts w:ascii="Times New Roman" w:hAnsi="Times New Roman" w:cs="Times New Roman"/>
          <w:b/>
          <w:sz w:val="28"/>
          <w:szCs w:val="28"/>
        </w:rPr>
        <w:t>КНИЖНЫХ ВЫСТАВОК</w:t>
      </w:r>
    </w:p>
    <w:p w:rsidR="007A2AFA" w:rsidRDefault="007A2AFA" w:rsidP="007A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AFA">
        <w:rPr>
          <w:rFonts w:ascii="Times New Roman" w:hAnsi="Times New Roman" w:cs="Times New Roman"/>
          <w:b/>
          <w:sz w:val="28"/>
          <w:szCs w:val="28"/>
        </w:rPr>
        <w:t>НА 2019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598"/>
        <w:gridCol w:w="3798"/>
        <w:gridCol w:w="2114"/>
        <w:gridCol w:w="2061"/>
      </w:tblGrid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Группа читателей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09 - 31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Месячник перерегистрации читателей «Успешные люди любят читать!»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«В гостях у Кузьки», посвященная 90-ю Татьяны Ивановны Александровой.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14 -18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Урок-беседа. Выставка. «Мой край родной всегда, ты сердцу дорог», посвященный национальным символам Карелии. 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rPr>
          <w:trHeight w:val="904"/>
        </w:trPr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3011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 выставка « Алан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все, все, все», посвященная  137-ю  со дня рождения автора.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rPr>
          <w:trHeight w:val="904"/>
        </w:trPr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93352">
              <w:rPr>
                <w:rFonts w:ascii="Times New Roman" w:hAnsi="Times New Roman" w:cs="Times New Roman"/>
                <w:sz w:val="28"/>
                <w:szCs w:val="28"/>
              </w:rPr>
              <w:t>.01.19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 «Земля моя, я сын твоих берез» (85 лет со дня рождения </w:t>
            </w:r>
            <w:r w:rsidR="0009335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российского актера В.С. </w:t>
            </w:r>
            <w:proofErr w:type="spellStart"/>
            <w:r w:rsidR="00093352">
              <w:rPr>
                <w:rFonts w:ascii="Times New Roman" w:hAnsi="Times New Roman" w:cs="Times New Roman"/>
                <w:sz w:val="28"/>
                <w:szCs w:val="28"/>
              </w:rPr>
              <w:t>Ланового</w:t>
            </w:r>
            <w:proofErr w:type="spell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rPr>
          <w:trHeight w:val="904"/>
        </w:trPr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18 -31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— память «Блокады прорвано кольцо» (75 лет  полного снятия блокады в </w:t>
            </w:r>
            <w:proofErr w:type="gramStart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. Ленинграде).</w:t>
            </w:r>
          </w:p>
          <w:p w:rsidR="0032162C" w:rsidRDefault="00321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3798" w:type="dxa"/>
          </w:tcPr>
          <w:p w:rsidR="007A2AFA" w:rsidRPr="007B62BE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BE">
              <w:rPr>
                <w:rFonts w:ascii="Times New Roman" w:hAnsi="Times New Roman" w:cs="Times New Roman"/>
                <w:sz w:val="28"/>
                <w:szCs w:val="28"/>
              </w:rPr>
              <w:t>Беседа. Животные севера Карелии.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21 - 25</w:t>
            </w:r>
          </w:p>
        </w:tc>
        <w:tc>
          <w:tcPr>
            <w:tcW w:w="3798" w:type="dxa"/>
          </w:tcPr>
          <w:p w:rsidR="007A2AFA" w:rsidRPr="00252DB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час «Природы дар бесценный», посвященная 99-ю со дня рождения Сладкова Николая Ивановича.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музыкальная гостиная  «Татьяна, милая Татьяна!» (посвященная дню студента)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Чудесный мир уральских сказок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»  (140 лет со дня рождения писателя и очеркиста П.П. Бажова).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28 - 1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Животные жарких стран.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Имидж-коктейль Э.Михайловой «Давайте познакомимся!»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799" w:rsidRPr="00111A50" w:rsidTr="00301114">
        <w:tc>
          <w:tcPr>
            <w:tcW w:w="15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2114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29.01 – 04.02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«Подвиг Сталинграда бессмертен».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B135F1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5F1">
              <w:rPr>
                <w:rFonts w:ascii="Times New Roman" w:hAnsi="Times New Roman" w:cs="Times New Roman"/>
                <w:sz w:val="28"/>
                <w:szCs w:val="28"/>
              </w:rPr>
              <w:t>Книжная выставка «Сталинград. Время событий, время героев».</w:t>
            </w:r>
          </w:p>
        </w:tc>
        <w:tc>
          <w:tcPr>
            <w:tcW w:w="2114" w:type="dxa"/>
            <w:tcBorders>
              <w:bottom w:val="single" w:sz="4" w:space="0" w:color="000000" w:themeColor="text1"/>
            </w:tcBorders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4 -8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178"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час « Лесное путешествие», посвященное 125-ю со дня рождения Виталия Валентиновича Бианки.</w:t>
            </w:r>
          </w:p>
          <w:p w:rsidR="0032162C" w:rsidRPr="00FE1178" w:rsidRDefault="00321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CE5EA7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Что такое театр?</w:t>
            </w:r>
          </w:p>
        </w:tc>
        <w:tc>
          <w:tcPr>
            <w:tcW w:w="2114" w:type="dxa"/>
            <w:tcBorders>
              <w:top w:val="nil"/>
            </w:tcBorders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01114">
              <w:rPr>
                <w:rStyle w:val="3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Книжная выставка. Литературный час</w:t>
            </w:r>
            <w:r w:rsidRPr="003011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русской басни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», к 250 со дня рождения писателя и драматурга И.А. Крылова (1769-1844).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11 - 15</w:t>
            </w:r>
          </w:p>
        </w:tc>
        <w:tc>
          <w:tcPr>
            <w:tcW w:w="3798" w:type="dxa"/>
          </w:tcPr>
          <w:p w:rsidR="007A2AFA" w:rsidRPr="00301114" w:rsidRDefault="007A2AFA" w:rsidP="00301114">
            <w:pPr>
              <w:pStyle w:val="a4"/>
              <w:rPr>
                <w:rStyle w:val="3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01114">
              <w:rPr>
                <w:rStyle w:val="3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Книжная выставка  «Любви волшебные страницы», посвященная Дню Святого Валентина.</w:t>
            </w:r>
          </w:p>
        </w:tc>
        <w:tc>
          <w:tcPr>
            <w:tcW w:w="2114" w:type="dxa"/>
            <w:tcBorders>
              <w:top w:val="nil"/>
            </w:tcBorders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7">
              <w:rPr>
                <w:rFonts w:ascii="Times New Roman" w:hAnsi="Times New Roman" w:cs="Times New Roman"/>
                <w:sz w:val="28"/>
                <w:szCs w:val="28"/>
              </w:rPr>
              <w:t>11 - 20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Pr="00FE1178" w:rsidRDefault="007A2AFA" w:rsidP="003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 «Край мой – капелька России», посвященная  дню рождения Пряжинского района.</w:t>
            </w:r>
          </w:p>
        </w:tc>
        <w:tc>
          <w:tcPr>
            <w:tcW w:w="2114" w:type="dxa"/>
            <w:tcBorders>
              <w:top w:val="nil"/>
            </w:tcBorders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–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«Песни,  рожденные в Афганистане»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(30 лет выводу советских войск из республики Афганистан).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Вечер «О родной язык, певучий…», посвященный международному  дню родного языка (с 1999)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25788B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88B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A66A3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A35">
              <w:rPr>
                <w:rFonts w:ascii="Times New Roman" w:hAnsi="Times New Roman" w:cs="Times New Roman"/>
                <w:sz w:val="28"/>
                <w:szCs w:val="28"/>
              </w:rPr>
              <w:t>18 -22</w:t>
            </w:r>
          </w:p>
        </w:tc>
        <w:tc>
          <w:tcPr>
            <w:tcW w:w="3798" w:type="dxa"/>
          </w:tcPr>
          <w:p w:rsidR="007A2AFA" w:rsidRPr="00A66A3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беседа. «</w:t>
            </w:r>
            <w:r w:rsidRPr="00A66A35">
              <w:rPr>
                <w:rFonts w:ascii="Times New Roman" w:hAnsi="Times New Roman" w:cs="Times New Roman"/>
                <w:sz w:val="28"/>
                <w:szCs w:val="28"/>
              </w:rPr>
              <w:t>Есть такая профессия – Родину защищать», посвященная Дню защитника Отечества.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23 - 28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5 - 1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Международный день «Калевалы».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«Карело-финский эпос «Калевала».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97799" w:rsidRPr="00111A50" w:rsidTr="00301114">
        <w:tc>
          <w:tcPr>
            <w:tcW w:w="15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8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</w:t>
            </w:r>
          </w:p>
        </w:tc>
        <w:tc>
          <w:tcPr>
            <w:tcW w:w="2114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97799" w:rsidRPr="00111A50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C74B68" w:rsidRPr="00111A50" w:rsidTr="00301114">
        <w:tc>
          <w:tcPr>
            <w:tcW w:w="1598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8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перед населением о работе библиотеки</w:t>
            </w:r>
          </w:p>
        </w:tc>
        <w:tc>
          <w:tcPr>
            <w:tcW w:w="2114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C74B68" w:rsidRDefault="00C74B6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4 - 8</w:t>
            </w:r>
          </w:p>
        </w:tc>
        <w:tc>
          <w:tcPr>
            <w:tcW w:w="3798" w:type="dxa"/>
          </w:tcPr>
          <w:p w:rsidR="007A2AFA" w:rsidRPr="00EE0DF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D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ижная выставка</w:t>
            </w:r>
            <w:r w:rsidRPr="00EE0DF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мир» (195 лет со дня рождения русского писателя и педагога К.Д. Ушинского).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FD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EE0DF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4 - 8</w:t>
            </w:r>
          </w:p>
        </w:tc>
        <w:tc>
          <w:tcPr>
            <w:tcW w:w="3798" w:type="dxa"/>
          </w:tcPr>
          <w:p w:rsidR="0032162C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A35"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 «Про весну, любовь и красоту», посвященная всемирному дню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162C" w:rsidRPr="00A66A35" w:rsidRDefault="00321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A3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A66A3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4-10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 «Масленицу встречаем, в библиотеку зазываем!»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Беседа« Масленица: обычаи и традиции русского народа» 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</w:t>
            </w:r>
          </w:p>
        </w:tc>
      </w:tr>
      <w:tr w:rsidR="002572A2" w:rsidRPr="00111A50" w:rsidTr="00301114">
        <w:tc>
          <w:tcPr>
            <w:tcW w:w="1598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гостиная. Вечер фортепианной музыки, посвященный женщине</w:t>
            </w:r>
          </w:p>
        </w:tc>
        <w:tc>
          <w:tcPr>
            <w:tcW w:w="2114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И.А.</w:t>
            </w:r>
          </w:p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(читатель б-ки)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«Уроки смеха», посвященная 80-ю со дня рождения Пивоваровой Ирины Михайловны.</w:t>
            </w:r>
          </w:p>
        </w:tc>
        <w:tc>
          <w:tcPr>
            <w:tcW w:w="2114" w:type="dxa"/>
            <w:vMerge w:val="restart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Урок-беседа «Русь и славяне», путешествие по страницам истории.</w:t>
            </w:r>
          </w:p>
        </w:tc>
        <w:tc>
          <w:tcPr>
            <w:tcW w:w="2114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выставка, посвященная дню православной книги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«Живое слово мудрости духовной»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«Страна чудес», посвященная 90-ю писательницы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Ирины Петровны.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поэзии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«Стихов чарующие звуки…»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Встреча с Людмилой Грациановой.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 урок  «Поэзия как волшебство»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Выставка-просмотр «Галерея книжных новинок»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F668D8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25 - 29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чтения в слух.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697799" w:rsidRPr="00111A50" w:rsidTr="00301114">
        <w:tc>
          <w:tcPr>
            <w:tcW w:w="1598" w:type="dxa"/>
          </w:tcPr>
          <w:p w:rsidR="00697799" w:rsidRDefault="00697799" w:rsidP="00697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98" w:type="dxa"/>
          </w:tcPr>
          <w:p w:rsidR="00697799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</w:t>
            </w:r>
          </w:p>
        </w:tc>
        <w:tc>
          <w:tcPr>
            <w:tcW w:w="2114" w:type="dxa"/>
          </w:tcPr>
          <w:p w:rsidR="00697799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97799" w:rsidRDefault="00697799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«О жизни в шутку и всерьез», посвященная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смеха.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«Этот разный и удивительный Гоголь» (210 л  со дня рождения Н.В. Гоголя).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выставка. Литературный час «Созвездие сказок Андерсена</w:t>
            </w:r>
            <w:r w:rsidRPr="00111A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(к международному  дню  детской книги)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выставка, посвященная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 дню  здоровья 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«Здоровое поколение – будущее России»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8 - 12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Урок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 «Меж звезд и галактик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посвященная 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всемирному  дню  авиации и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19 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Правила дорожного движения.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15 - 19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выставка. Литературный час «Подружись со мной»,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85-ю советской российской артистке цирка Дуровой Натальи Юрьевне.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2572A2" w:rsidRPr="00111A50" w:rsidTr="00301114">
        <w:tc>
          <w:tcPr>
            <w:tcW w:w="1598" w:type="dxa"/>
          </w:tcPr>
          <w:p w:rsidR="002572A2" w:rsidRDefault="002572A2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98" w:type="dxa"/>
          </w:tcPr>
          <w:p w:rsidR="002572A2" w:rsidRDefault="002572A2" w:rsidP="003011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гостиная «Просто я работаю волшебником», по творчеству М.Бернеса</w:t>
            </w:r>
          </w:p>
        </w:tc>
        <w:tc>
          <w:tcPr>
            <w:tcW w:w="2114" w:type="dxa"/>
          </w:tcPr>
          <w:p w:rsidR="002572A2" w:rsidRDefault="00E2670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2572A2" w:rsidRDefault="00E2670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E26700" w:rsidRDefault="00E2670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И.А.</w:t>
            </w:r>
          </w:p>
          <w:p w:rsidR="00E26700" w:rsidRDefault="00E26700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(читатель б-ки)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«Сохраним наследие: о памяти и </w:t>
            </w:r>
            <w:r w:rsidRPr="00111A50"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памятниках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», посвященная   международному  дню памятников и исторических мест.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22 - 26</w:t>
            </w:r>
          </w:p>
        </w:tc>
        <w:tc>
          <w:tcPr>
            <w:tcW w:w="3798" w:type="dxa"/>
          </w:tcPr>
          <w:p w:rsidR="007A2AFA" w:rsidRPr="00D220F6" w:rsidRDefault="007A2AFA" w:rsidP="003011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Беседа, посвященная международному  дню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Mother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</w:t>
            </w:r>
            <w:proofErr w:type="spellEnd"/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98" w:type="dxa"/>
          </w:tcPr>
          <w:p w:rsidR="0032162C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– 2019 «Книжное кругосветное путешествие»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(встреча с клубом «Альманах»)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беседа. Здоровый образ жизни «Быть здоровым я хочу – пусть меня научат»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162C" w:rsidRPr="00111A50" w:rsidRDefault="0032162C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 xml:space="preserve">ижная выставка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«Наш цветущий и поющий  май» (ко Дню Победы)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6 - 10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 ко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Урок беседа «Славе – не меркнуть. Традициям – жить!»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13 - 17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  «Чтение – дело семейное», посвященное международному дню семьи.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F668D8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«Семья – всему начало!», посвященное международному  дню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15 -17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Пожарная безопасность.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20 - 24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«В начале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8D8">
              <w:rPr>
                <w:rFonts w:ascii="Times New Roman" w:hAnsi="Times New Roman" w:cs="Times New Roman"/>
                <w:sz w:val="28"/>
                <w:szCs w:val="28"/>
              </w:rPr>
              <w:t xml:space="preserve"> было Слово…»,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славянской письменности.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F668D8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Юбилей библиотеки МКУ «</w:t>
            </w:r>
            <w:proofErr w:type="spellStart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Пряжинская</w:t>
            </w:r>
            <w:proofErr w:type="spell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библиотека»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Тимошкина Н.В.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Литературный урок.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F668D8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«Читающая скамейка».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E5599F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«Детство с дедушкой Корнеем», посвященная  115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детскому писателю Корнею Чуковскому.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  <w:p w:rsidR="00F668D8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Выставка – просмотр «Всему начало здесь, в краю родном» (ко Дню Карелии, Дню России, Дню поселка)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Акция. «Читаем вслух Пушкина А.С.»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F668D8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беседа. День России «Моя страна – Россия».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17 - 21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 «Безопасность на воде».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130 лет со дня рождения русской поэтессы А.А. Ахматовой (1889-1966)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«Одари меня горькою славою…»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– 28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беседа, посвященная всемирному дню борьбы с наркотиками.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«Читающая скамейка».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Т/</w:t>
            </w:r>
            <w:proofErr w:type="spellStart"/>
            <w:proofErr w:type="gramStart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 Всероссийский день семьи, любви и верности».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 Добрый сказочник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ко дню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В.Г.Сутеева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«Я Вам дарю тепло своей души» (90 лет со дня рождения писателя, актера и режиссёра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В.М. Шукшина).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19 - 31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«Что такое хорошо», ко дню рождения В.Маяковского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«Ребята, давайте жить дружно!», посвященная  дню  дружбы.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</w:t>
            </w:r>
            <w:r w:rsidR="000604CD">
              <w:rPr>
                <w:rFonts w:ascii="Times New Roman" w:hAnsi="Times New Roman" w:cs="Times New Roman"/>
                <w:sz w:val="28"/>
                <w:szCs w:val="28"/>
              </w:rPr>
              <w:t>ставка «Традиции русской кухни»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5 - 9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«Мягкие лапки, а в лапках царапки», посвященная дню кошек.</w:t>
            </w:r>
          </w:p>
        </w:tc>
        <w:tc>
          <w:tcPr>
            <w:tcW w:w="2114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  <w:vMerge w:val="restart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троллия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посвященный  105-ю писателя Туве Янсон.</w:t>
            </w:r>
          </w:p>
        </w:tc>
        <w:tc>
          <w:tcPr>
            <w:tcW w:w="2114" w:type="dxa"/>
            <w:vMerge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12 - 16</w:t>
            </w:r>
          </w:p>
        </w:tc>
        <w:tc>
          <w:tcPr>
            <w:tcW w:w="3798" w:type="dxa"/>
          </w:tcPr>
          <w:p w:rsidR="007A2AFA" w:rsidRPr="00454C6E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C6E">
              <w:rPr>
                <w:rFonts w:ascii="Times New Roman" w:hAnsi="Times New Roman" w:cs="Times New Roman"/>
                <w:sz w:val="28"/>
                <w:szCs w:val="28"/>
              </w:rPr>
              <w:t>Урок безопасности «Безопасность на дороге»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0604CD" w:rsidRPr="000604CD" w:rsidRDefault="000604CD" w:rsidP="000604C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16 - 31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здоровью через книгу</w:t>
            </w:r>
            <w:r w:rsidRPr="00111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(ЗОЖ)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19 - 23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«Мой адрес – Россия», посвященного празднованию Дня  Государственного флага.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0604CD" w:rsidRPr="000604CD" w:rsidRDefault="000604CD" w:rsidP="000604C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день борьбы с терроризмом»  (свеча памяти).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</w:p>
        </w:tc>
        <w:tc>
          <w:tcPr>
            <w:tcW w:w="37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тавка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Жестокая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 войны» (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95 лет со дня рождения русского писателя Ю.В. Бондарева).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9 - 13</w:t>
            </w:r>
          </w:p>
        </w:tc>
        <w:tc>
          <w:tcPr>
            <w:tcW w:w="3798" w:type="dxa"/>
          </w:tcPr>
          <w:p w:rsidR="007A2AFA" w:rsidRPr="00E5599F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F">
              <w:rPr>
                <w:rFonts w:ascii="Times New Roman" w:hAnsi="Times New Roman" w:cs="Times New Roman"/>
                <w:sz w:val="28"/>
                <w:szCs w:val="28"/>
              </w:rPr>
              <w:t>Экскурсия для первоклассников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0604CD" w:rsidRPr="00111A50" w:rsidRDefault="000604C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16 - 20</w:t>
            </w:r>
          </w:p>
        </w:tc>
        <w:tc>
          <w:tcPr>
            <w:tcW w:w="3798" w:type="dxa"/>
          </w:tcPr>
          <w:p w:rsidR="007A2AFA" w:rsidRPr="00DC45E8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E8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Литературный час «Пираты книжных морей», посвященный международному пиратскому дню 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0604CD" w:rsidRPr="00111A50" w:rsidRDefault="000604C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Литературно-музыкальный вечер «Издалека долго…», посвященный 90 лет со дня рождения российской певицы Л.Г. Зыкиной.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«Великий мастер русской драмы», посвященная  115 л. со дня рождения русского писателя Н.А. Островского).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23 - 27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 «Безопасность в доме»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0604CD" w:rsidRPr="00111A50" w:rsidRDefault="000604C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- музыкальная гостиная.  Майя </w:t>
            </w:r>
            <w:proofErr w:type="spellStart"/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  <w:proofErr w:type="spellEnd"/>
            <w:r w:rsidRPr="006E1A3D">
              <w:rPr>
                <w:rFonts w:ascii="Times New Roman" w:hAnsi="Times New Roman" w:cs="Times New Roman"/>
                <w:sz w:val="28"/>
                <w:szCs w:val="28"/>
              </w:rPr>
              <w:t xml:space="preserve">  «В песне – жизнь моя»</w:t>
            </w:r>
          </w:p>
        </w:tc>
        <w:tc>
          <w:tcPr>
            <w:tcW w:w="2114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01 - 04</w:t>
            </w:r>
          </w:p>
        </w:tc>
        <w:tc>
          <w:tcPr>
            <w:tcW w:w="3798" w:type="dxa"/>
          </w:tcPr>
          <w:p w:rsidR="007A2AFA" w:rsidRPr="00465E1C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Литературный урок, посвященный международному дню защиты животных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465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</w:t>
            </w:r>
            <w:r w:rsidRPr="00465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0604CD" w:rsidRPr="00465E1C" w:rsidRDefault="000604C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07 - 11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Литературный урок «Меж звезд и галактик»,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всемирной неделе космоса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0604CD" w:rsidRDefault="000604CD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«Мятежный гений вдохновенья»(205 лет со дня рождения русского поэта и драматурга М.Ю. Лермонтова).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14-21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покровской неделе «Душа поэзии полна».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ижная выставка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народа  -  сила страны», посвященная </w:t>
            </w: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единства. 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8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«Пут</w:t>
            </w:r>
            <w:r w:rsidR="009819A5">
              <w:rPr>
                <w:rFonts w:ascii="Times New Roman" w:hAnsi="Times New Roman" w:cs="Times New Roman"/>
                <w:sz w:val="28"/>
                <w:szCs w:val="28"/>
              </w:rPr>
              <w:t xml:space="preserve">ь к единству»,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классов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11 - 15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выставка. Литературный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«Про больших и маленьких»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 </w:t>
            </w: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</w:t>
            </w: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A51C65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классов</w:t>
            </w: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A51C65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16 - 30</w:t>
            </w:r>
          </w:p>
        </w:tc>
        <w:tc>
          <w:tcPr>
            <w:tcW w:w="3798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 «Поэзии, чарующие строки».</w:t>
            </w:r>
          </w:p>
        </w:tc>
        <w:tc>
          <w:tcPr>
            <w:tcW w:w="2114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– 22 </w:t>
            </w:r>
          </w:p>
        </w:tc>
        <w:tc>
          <w:tcPr>
            <w:tcW w:w="3798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Библиотечный час. Ломоносов Михаил Васильевич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класс</w:t>
            </w:r>
          </w:p>
        </w:tc>
        <w:tc>
          <w:tcPr>
            <w:tcW w:w="2061" w:type="dxa"/>
          </w:tcPr>
          <w:p w:rsidR="007A2AFA" w:rsidRPr="00A51C65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25 - 29</w:t>
            </w:r>
          </w:p>
        </w:tc>
        <w:tc>
          <w:tcPr>
            <w:tcW w:w="37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час «Дети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ти» (Остер Григорьевич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Бенционович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4классов</w:t>
            </w:r>
          </w:p>
        </w:tc>
        <w:tc>
          <w:tcPr>
            <w:tcW w:w="2061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9A5" w:rsidRDefault="009819A5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25 - 29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Музыкально-поэтический вечер «Берегите матерей», посвященный  Дню  матери России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3D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 «Тепло материнского сердца», посвященное Дню матери.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классов</w:t>
            </w:r>
          </w:p>
        </w:tc>
        <w:tc>
          <w:tcPr>
            <w:tcW w:w="2061" w:type="dxa"/>
          </w:tcPr>
          <w:p w:rsidR="007A2AFA" w:rsidRPr="006E1A3D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9571" w:type="dxa"/>
            <w:gridSpan w:val="4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9B5B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«Мир фантастики»</w:t>
            </w:r>
            <w:r w:rsidR="000604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6E6803" w:rsidRPr="00111A50" w:rsidTr="00301114">
        <w:tc>
          <w:tcPr>
            <w:tcW w:w="1598" w:type="dxa"/>
          </w:tcPr>
          <w:p w:rsidR="006E6803" w:rsidRDefault="006E680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</w:t>
            </w:r>
          </w:p>
        </w:tc>
        <w:tc>
          <w:tcPr>
            <w:tcW w:w="3798" w:type="dxa"/>
          </w:tcPr>
          <w:p w:rsidR="006E6803" w:rsidRPr="00111A50" w:rsidRDefault="006E680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вояж в период декады инвалидов «От сердца к сердцу» (выставка работ инвалидов)</w:t>
            </w:r>
          </w:p>
        </w:tc>
        <w:tc>
          <w:tcPr>
            <w:tcW w:w="2114" w:type="dxa"/>
          </w:tcPr>
          <w:p w:rsidR="006E6803" w:rsidRDefault="006E680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6E6803" w:rsidRDefault="006E680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ПГБ,</w:t>
            </w:r>
          </w:p>
          <w:p w:rsidR="006E6803" w:rsidRDefault="006E6803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«Надежда»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Литературная беседа «Мудрость, неподвластная времени» (Притчи, как народная мудрость).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– 6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«Солдатский подвиг», посвященный дню неизвестного солдата.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классы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 w:val="restart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9 - 13</w:t>
            </w: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Урок беседа «В гостях у зимушки зимы».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  <w:vMerge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час «Отчий край мой – частица России». «Карелия литературная»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Праздник вручения паспортов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«Новогодняя поделка»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И.Н.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20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«Планета детства», посвященная 82-ю Успенского Эдуарда Николаевича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061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21 - 31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Книжная выставка «Путешествие в страну экологию»</w:t>
            </w:r>
          </w:p>
        </w:tc>
        <w:tc>
          <w:tcPr>
            <w:tcW w:w="2114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A50">
              <w:rPr>
                <w:rFonts w:ascii="Times New Roman" w:hAnsi="Times New Roman" w:cs="Times New Roman"/>
                <w:sz w:val="28"/>
                <w:szCs w:val="28"/>
              </w:rPr>
              <w:t>Гарнина Э.А.</w:t>
            </w:r>
          </w:p>
        </w:tc>
      </w:tr>
      <w:tr w:rsidR="007A2AFA" w:rsidRPr="00111A50" w:rsidTr="00301114">
        <w:tc>
          <w:tcPr>
            <w:tcW w:w="1598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– 27 </w:t>
            </w:r>
          </w:p>
        </w:tc>
        <w:tc>
          <w:tcPr>
            <w:tcW w:w="3798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выставка. Литературный урок «Мы спешим сегодня в детство» (114 л.  Хармс Даниил Иванович)</w:t>
            </w:r>
          </w:p>
        </w:tc>
        <w:tc>
          <w:tcPr>
            <w:tcW w:w="2114" w:type="dxa"/>
          </w:tcPr>
          <w:p w:rsidR="007A2AFA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061" w:type="dxa"/>
          </w:tcPr>
          <w:p w:rsidR="007A2AFA" w:rsidRPr="00111A50" w:rsidRDefault="007A2AFA" w:rsidP="00301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</w:tc>
      </w:tr>
    </w:tbl>
    <w:p w:rsidR="007A2AFA" w:rsidRPr="00111A50" w:rsidRDefault="007A2AFA" w:rsidP="007A2AFA">
      <w:pPr>
        <w:rPr>
          <w:rFonts w:ascii="Times New Roman" w:hAnsi="Times New Roman" w:cs="Times New Roman"/>
          <w:sz w:val="28"/>
          <w:szCs w:val="28"/>
        </w:rPr>
      </w:pPr>
    </w:p>
    <w:p w:rsidR="007A2AFA" w:rsidRPr="007A2AFA" w:rsidRDefault="007A2AFA" w:rsidP="007A2AFA">
      <w:pPr>
        <w:rPr>
          <w:rFonts w:ascii="Times New Roman" w:hAnsi="Times New Roman" w:cs="Times New Roman"/>
          <w:b/>
          <w:sz w:val="28"/>
          <w:szCs w:val="28"/>
        </w:rPr>
      </w:pPr>
    </w:p>
    <w:sectPr w:rsidR="007A2AFA" w:rsidRPr="007A2AFA" w:rsidSect="003A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6D5C"/>
    <w:multiLevelType w:val="hybridMultilevel"/>
    <w:tmpl w:val="9A12290E"/>
    <w:lvl w:ilvl="0" w:tplc="4636D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5D5"/>
    <w:multiLevelType w:val="hybridMultilevel"/>
    <w:tmpl w:val="4B38FA66"/>
    <w:lvl w:ilvl="0" w:tplc="9A6CC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AFA"/>
    <w:rsid w:val="000604CD"/>
    <w:rsid w:val="00093352"/>
    <w:rsid w:val="002572A2"/>
    <w:rsid w:val="002876C0"/>
    <w:rsid w:val="00301114"/>
    <w:rsid w:val="0032162C"/>
    <w:rsid w:val="003A7760"/>
    <w:rsid w:val="0047576D"/>
    <w:rsid w:val="00675EC9"/>
    <w:rsid w:val="00697799"/>
    <w:rsid w:val="006E6803"/>
    <w:rsid w:val="007A2AFA"/>
    <w:rsid w:val="008259BD"/>
    <w:rsid w:val="00924D3E"/>
    <w:rsid w:val="009819A5"/>
    <w:rsid w:val="009B5BF9"/>
    <w:rsid w:val="00C266B7"/>
    <w:rsid w:val="00C32497"/>
    <w:rsid w:val="00C74B68"/>
    <w:rsid w:val="00DC7143"/>
    <w:rsid w:val="00DF3102"/>
    <w:rsid w:val="00E26700"/>
    <w:rsid w:val="00EC40F6"/>
    <w:rsid w:val="00F61BAC"/>
    <w:rsid w:val="00F6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60"/>
  </w:style>
  <w:style w:type="paragraph" w:styleId="3">
    <w:name w:val="heading 3"/>
    <w:basedOn w:val="a"/>
    <w:next w:val="a"/>
    <w:link w:val="30"/>
    <w:uiPriority w:val="9"/>
    <w:unhideWhenUsed/>
    <w:qFormat/>
    <w:rsid w:val="007A2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AF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A2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2A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5</cp:revision>
  <cp:lastPrinted>2019-01-14T08:12:00Z</cp:lastPrinted>
  <dcterms:created xsi:type="dcterms:W3CDTF">2019-01-24T07:28:00Z</dcterms:created>
  <dcterms:modified xsi:type="dcterms:W3CDTF">2019-01-24T07:48:00Z</dcterms:modified>
</cp:coreProperties>
</file>