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DB999" w14:textId="622FE19A" w:rsidR="00BA20DB" w:rsidRPr="00143367" w:rsidRDefault="00BA20DB" w:rsidP="00443602">
      <w:pPr>
        <w:jc w:val="right"/>
      </w:pPr>
    </w:p>
    <w:p w14:paraId="24CAD29C" w14:textId="77777777" w:rsidR="00F31C6D" w:rsidRPr="00EF2D9D" w:rsidRDefault="00F31C6D" w:rsidP="00F31C6D">
      <w:pPr>
        <w:suppressAutoHyphens/>
        <w:jc w:val="center"/>
        <w:rPr>
          <w:sz w:val="26"/>
          <w:szCs w:val="26"/>
          <w:lang w:eastAsia="ar-SA"/>
        </w:rPr>
      </w:pPr>
      <w:r w:rsidRPr="00EF2D9D">
        <w:rPr>
          <w:sz w:val="26"/>
          <w:szCs w:val="26"/>
          <w:lang w:eastAsia="ar-SA"/>
        </w:rPr>
        <w:t xml:space="preserve">   </w:t>
      </w:r>
      <w:r w:rsidR="00E6360D">
        <w:rPr>
          <w:sz w:val="26"/>
          <w:szCs w:val="26"/>
          <w:lang w:eastAsia="ar-SA"/>
        </w:rPr>
        <w:pict w14:anchorId="3EC19D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>
            <v:imagedata r:id="rId9" o:title=""/>
          </v:shape>
        </w:pict>
      </w:r>
    </w:p>
    <w:p w14:paraId="13FE7F92" w14:textId="77777777" w:rsidR="00F31C6D" w:rsidRPr="00EF2D9D" w:rsidRDefault="00F31C6D" w:rsidP="00F31C6D">
      <w:pPr>
        <w:suppressAutoHyphens/>
        <w:jc w:val="both"/>
        <w:rPr>
          <w:sz w:val="26"/>
          <w:szCs w:val="26"/>
          <w:lang w:eastAsia="ar-SA"/>
        </w:rPr>
      </w:pPr>
    </w:p>
    <w:p w14:paraId="2570AFCD" w14:textId="77777777" w:rsidR="00F31C6D" w:rsidRPr="00EF2D9D" w:rsidRDefault="00F31C6D" w:rsidP="00F31C6D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EF2D9D">
        <w:rPr>
          <w:sz w:val="26"/>
          <w:szCs w:val="26"/>
          <w:lang w:eastAsia="ar-SA"/>
        </w:rPr>
        <w:t>Республика Карелия</w:t>
      </w:r>
    </w:p>
    <w:p w14:paraId="6F1501F1" w14:textId="77777777" w:rsidR="00F31C6D" w:rsidRPr="00EF2D9D" w:rsidRDefault="00F31C6D" w:rsidP="00F31C6D">
      <w:pPr>
        <w:suppressAutoHyphens/>
        <w:jc w:val="center"/>
        <w:rPr>
          <w:sz w:val="26"/>
          <w:szCs w:val="26"/>
          <w:lang w:eastAsia="ar-SA"/>
        </w:rPr>
      </w:pPr>
      <w:r w:rsidRPr="00EF2D9D">
        <w:rPr>
          <w:sz w:val="26"/>
          <w:szCs w:val="26"/>
          <w:lang w:eastAsia="ar-SA"/>
        </w:rPr>
        <w:t xml:space="preserve"> Администрация  Пряжинского городского поселения</w:t>
      </w:r>
    </w:p>
    <w:p w14:paraId="13F87CC7" w14:textId="77777777" w:rsidR="00F31C6D" w:rsidRPr="00EF2D9D" w:rsidRDefault="00F31C6D" w:rsidP="00F31C6D">
      <w:pPr>
        <w:suppressAutoHyphens/>
        <w:jc w:val="center"/>
        <w:rPr>
          <w:rFonts w:ascii="Arial" w:hAnsi="Arial"/>
          <w:sz w:val="26"/>
          <w:szCs w:val="26"/>
          <w:lang w:eastAsia="ar-SA"/>
        </w:rPr>
      </w:pPr>
    </w:p>
    <w:p w14:paraId="3ED7AC72" w14:textId="77777777" w:rsidR="00F31C6D" w:rsidRPr="00EF2D9D" w:rsidRDefault="00F31C6D" w:rsidP="00F31C6D">
      <w:pPr>
        <w:suppressAutoHyphens/>
        <w:jc w:val="center"/>
        <w:rPr>
          <w:b/>
          <w:sz w:val="26"/>
          <w:szCs w:val="26"/>
          <w:lang w:eastAsia="ar-SA"/>
        </w:rPr>
      </w:pPr>
      <w:r w:rsidRPr="00EF2D9D">
        <w:rPr>
          <w:b/>
          <w:sz w:val="26"/>
          <w:szCs w:val="26"/>
          <w:lang w:eastAsia="ar-SA"/>
        </w:rPr>
        <w:t>ПОСТАНОВЛЕНИЕ</w:t>
      </w:r>
    </w:p>
    <w:p w14:paraId="72FF5632" w14:textId="77777777" w:rsidR="00F31C6D" w:rsidRPr="00EF2D9D" w:rsidRDefault="00F31C6D" w:rsidP="00F31C6D">
      <w:pPr>
        <w:suppressAutoHyphens/>
        <w:jc w:val="center"/>
        <w:rPr>
          <w:sz w:val="26"/>
          <w:szCs w:val="26"/>
          <w:lang w:eastAsia="ar-SA"/>
        </w:rPr>
      </w:pPr>
    </w:p>
    <w:p w14:paraId="489AB2A0" w14:textId="0F5C08F8" w:rsidR="00F31C6D" w:rsidRPr="00EF2D9D" w:rsidRDefault="00F31C6D" w:rsidP="00F31C6D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2</w:t>
      </w:r>
      <w:r w:rsidRPr="00EF2D9D">
        <w:rPr>
          <w:szCs w:val="24"/>
          <w:lang w:eastAsia="ar-SA"/>
        </w:rPr>
        <w:t xml:space="preserve">6 декабря 2016 года                                                                                                               </w:t>
      </w:r>
      <w:r>
        <w:rPr>
          <w:szCs w:val="24"/>
          <w:lang w:eastAsia="ar-SA"/>
        </w:rPr>
        <w:t xml:space="preserve">   </w:t>
      </w:r>
      <w:r w:rsidRPr="00EF2D9D">
        <w:rPr>
          <w:szCs w:val="24"/>
          <w:lang w:eastAsia="ar-SA"/>
        </w:rPr>
        <w:t>№ 4</w:t>
      </w:r>
      <w:r>
        <w:rPr>
          <w:szCs w:val="24"/>
          <w:lang w:eastAsia="ar-SA"/>
        </w:rPr>
        <w:t>9</w:t>
      </w:r>
      <w:r w:rsidRPr="00EF2D9D">
        <w:rPr>
          <w:szCs w:val="24"/>
          <w:lang w:eastAsia="ar-SA"/>
        </w:rPr>
        <w:t xml:space="preserve"> </w:t>
      </w:r>
    </w:p>
    <w:p w14:paraId="71C384B4" w14:textId="77777777" w:rsidR="00F31C6D" w:rsidRPr="00EF2D9D" w:rsidRDefault="00F31C6D" w:rsidP="00F31C6D">
      <w:pPr>
        <w:suppressAutoHyphens/>
        <w:rPr>
          <w:szCs w:val="24"/>
          <w:lang w:eastAsia="ar-SA"/>
        </w:rPr>
      </w:pPr>
      <w:r w:rsidRPr="00EF2D9D">
        <w:rPr>
          <w:szCs w:val="24"/>
          <w:lang w:eastAsia="ar-SA"/>
        </w:rPr>
        <w:t>пгт Пряжа</w:t>
      </w:r>
    </w:p>
    <w:p w14:paraId="48CE1794" w14:textId="77777777" w:rsidR="00BA20DB" w:rsidRPr="00143367" w:rsidRDefault="00BA20DB">
      <w:pPr>
        <w:ind w:firstLine="426"/>
        <w:jc w:val="center"/>
      </w:pPr>
      <w:bookmarkStart w:id="0" w:name="_GoBack"/>
      <w:bookmarkEnd w:id="0"/>
    </w:p>
    <w:p w14:paraId="256B6AD9" w14:textId="77777777" w:rsidR="009F21C6" w:rsidRPr="00F31C6D" w:rsidRDefault="009F21C6" w:rsidP="005E0972">
      <w:pPr>
        <w:pStyle w:val="Iauiue"/>
        <w:rPr>
          <w:sz w:val="10"/>
          <w:szCs w:val="10"/>
        </w:rPr>
      </w:pPr>
    </w:p>
    <w:p w14:paraId="24EED7C2" w14:textId="77777777" w:rsidR="00E007AD" w:rsidRDefault="00E007AD" w:rsidP="005E0972">
      <w:pPr>
        <w:pStyle w:val="Iauiue"/>
        <w:ind w:firstLine="284"/>
        <w:rPr>
          <w:sz w:val="28"/>
          <w:szCs w:val="28"/>
        </w:rPr>
      </w:pPr>
    </w:p>
    <w:p w14:paraId="1E1400BA" w14:textId="79356E41" w:rsidR="00CF0FD6" w:rsidRPr="00F31C6D" w:rsidRDefault="00B57451" w:rsidP="00F31C6D">
      <w:pPr>
        <w:pStyle w:val="Iauiue"/>
        <w:jc w:val="center"/>
        <w:rPr>
          <w:b/>
          <w:sz w:val="26"/>
          <w:szCs w:val="26"/>
        </w:rPr>
      </w:pPr>
      <w:r w:rsidRPr="00F31C6D">
        <w:rPr>
          <w:b/>
          <w:sz w:val="26"/>
          <w:szCs w:val="26"/>
        </w:rPr>
        <w:t xml:space="preserve">Об утверждении </w:t>
      </w:r>
      <w:r w:rsidR="00617A99" w:rsidRPr="00F31C6D">
        <w:rPr>
          <w:b/>
          <w:sz w:val="26"/>
          <w:szCs w:val="26"/>
        </w:rPr>
        <w:t>Порядка принятия решений о признании безнадежной к взысканию и списания задолженности по неналоговым платежам в части, подлежащей зачислению в бюджет П</w:t>
      </w:r>
      <w:r w:rsidR="002E4EF7" w:rsidRPr="00F31C6D">
        <w:rPr>
          <w:b/>
          <w:sz w:val="26"/>
          <w:szCs w:val="26"/>
        </w:rPr>
        <w:t>ряжинского городского поселения</w:t>
      </w:r>
    </w:p>
    <w:p w14:paraId="6ADAB6EE" w14:textId="77777777" w:rsidR="00E007AD" w:rsidRPr="00AB0939" w:rsidRDefault="00E007AD" w:rsidP="00F31C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3A8B6D4" w14:textId="721091BC" w:rsidR="00F82183" w:rsidRPr="00AB0939" w:rsidRDefault="00617A99" w:rsidP="00F31C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B0939">
        <w:rPr>
          <w:sz w:val="26"/>
          <w:szCs w:val="26"/>
        </w:rPr>
        <w:t>В соответствии с Бюджетным кодексом Российской Федерации, Гражданским кодексом Российской Федерации,</w:t>
      </w:r>
      <w:r w:rsidR="00B82EE0" w:rsidRPr="00AB0939">
        <w:rPr>
          <w:sz w:val="26"/>
          <w:szCs w:val="26"/>
        </w:rPr>
        <w:t xml:space="preserve"> </w:t>
      </w:r>
      <w:r w:rsidR="00FA0E44" w:rsidRPr="00AB0939">
        <w:rPr>
          <w:sz w:val="26"/>
          <w:szCs w:val="26"/>
        </w:rPr>
        <w:t xml:space="preserve">Федеральным </w:t>
      </w:r>
      <w:hyperlink r:id="rId10" w:history="1">
        <w:r w:rsidR="00FA0E44" w:rsidRPr="00AB0939">
          <w:rPr>
            <w:sz w:val="26"/>
            <w:szCs w:val="26"/>
          </w:rPr>
          <w:t>законом</w:t>
        </w:r>
      </w:hyperlink>
      <w:r w:rsidR="00FA0E44" w:rsidRPr="00AB0939">
        <w:rPr>
          <w:sz w:val="26"/>
          <w:szCs w:val="26"/>
        </w:rPr>
        <w:t xml:space="preserve"> от 06.10.2003</w:t>
      </w:r>
      <w:r w:rsidRPr="00AB0939">
        <w:rPr>
          <w:sz w:val="26"/>
          <w:szCs w:val="26"/>
        </w:rPr>
        <w:t xml:space="preserve"> </w:t>
      </w:r>
      <w:r w:rsidR="00FA0E44" w:rsidRPr="00AB0939">
        <w:rPr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316E05" w:rsidRPr="00AB0939">
        <w:rPr>
          <w:sz w:val="26"/>
          <w:szCs w:val="26"/>
        </w:rPr>
        <w:t xml:space="preserve"> постановлением Правительства Российской Федерации от 06.05.2016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="00ED60A5" w:rsidRPr="00AB0939">
        <w:rPr>
          <w:sz w:val="26"/>
          <w:szCs w:val="26"/>
        </w:rPr>
        <w:t xml:space="preserve"> </w:t>
      </w:r>
      <w:r w:rsidR="00E007AD" w:rsidRPr="00AB0939">
        <w:rPr>
          <w:sz w:val="26"/>
          <w:szCs w:val="26"/>
        </w:rPr>
        <w:t>п</w:t>
      </w:r>
      <w:r w:rsidR="00ED60A5" w:rsidRPr="00AB0939">
        <w:rPr>
          <w:sz w:val="26"/>
          <w:szCs w:val="26"/>
        </w:rPr>
        <w:t>риказом Минфина России от 01.12.2010 № 157н «Об</w:t>
      </w:r>
      <w:proofErr w:type="gramEnd"/>
      <w:r w:rsidR="00ED60A5" w:rsidRPr="00AB0939">
        <w:rPr>
          <w:sz w:val="26"/>
          <w:szCs w:val="26"/>
        </w:rPr>
        <w:t xml:space="preserve"> </w:t>
      </w:r>
      <w:proofErr w:type="gramStart"/>
      <w:r w:rsidR="00ED60A5" w:rsidRPr="00AB0939">
        <w:rPr>
          <w:sz w:val="26"/>
          <w:szCs w:val="26"/>
        </w:rPr>
        <w:t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 и Инструкции по его применению»,</w:t>
      </w:r>
      <w:r w:rsidR="00FA0E44" w:rsidRPr="00AB0939">
        <w:rPr>
          <w:sz w:val="26"/>
          <w:szCs w:val="26"/>
        </w:rPr>
        <w:t xml:space="preserve"> </w:t>
      </w:r>
      <w:r w:rsidRPr="00AB0939">
        <w:rPr>
          <w:sz w:val="26"/>
          <w:szCs w:val="26"/>
        </w:rPr>
        <w:t xml:space="preserve">руководствуясь </w:t>
      </w:r>
      <w:hyperlink r:id="rId11" w:history="1">
        <w:r w:rsidR="002D0690" w:rsidRPr="00AB0939">
          <w:rPr>
            <w:sz w:val="26"/>
            <w:szCs w:val="26"/>
          </w:rPr>
          <w:t>Уставом</w:t>
        </w:r>
      </w:hyperlink>
      <w:r w:rsidR="002E4EF7">
        <w:rPr>
          <w:sz w:val="26"/>
          <w:szCs w:val="26"/>
        </w:rPr>
        <w:t xml:space="preserve"> Пряжинского городского поселения</w:t>
      </w:r>
      <w:r w:rsidR="002D0690" w:rsidRPr="00AB0939">
        <w:rPr>
          <w:sz w:val="26"/>
          <w:szCs w:val="26"/>
        </w:rPr>
        <w:t xml:space="preserve">, </w:t>
      </w:r>
      <w:r w:rsidR="006F33C3" w:rsidRPr="00AB0939">
        <w:rPr>
          <w:sz w:val="26"/>
          <w:szCs w:val="26"/>
        </w:rPr>
        <w:t>Администрация П</w:t>
      </w:r>
      <w:r w:rsidR="002E4EF7">
        <w:rPr>
          <w:sz w:val="26"/>
          <w:szCs w:val="26"/>
        </w:rPr>
        <w:t>ряжинского городского поселения</w:t>
      </w:r>
      <w:proofErr w:type="gramEnd"/>
    </w:p>
    <w:p w14:paraId="5A7AD248" w14:textId="77777777" w:rsidR="00F82183" w:rsidRPr="00AB0939" w:rsidRDefault="00F82183" w:rsidP="007F622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B0939">
        <w:rPr>
          <w:sz w:val="26"/>
          <w:szCs w:val="26"/>
        </w:rPr>
        <w:t>ПОСТАНОВЛЯЕТ:</w:t>
      </w:r>
    </w:p>
    <w:p w14:paraId="34E20A3F" w14:textId="58CAE181" w:rsidR="002D0690" w:rsidRPr="00AB0939" w:rsidRDefault="00617A99" w:rsidP="00F31C6D">
      <w:pPr>
        <w:pStyle w:val="Iauiue"/>
        <w:jc w:val="both"/>
        <w:rPr>
          <w:sz w:val="26"/>
          <w:szCs w:val="26"/>
        </w:rPr>
      </w:pPr>
      <w:r w:rsidRPr="00AB0939">
        <w:rPr>
          <w:sz w:val="26"/>
          <w:szCs w:val="26"/>
        </w:rPr>
        <w:t xml:space="preserve">       </w:t>
      </w:r>
      <w:r w:rsidR="00F82183" w:rsidRPr="00AB0939">
        <w:rPr>
          <w:sz w:val="26"/>
          <w:szCs w:val="26"/>
        </w:rPr>
        <w:t xml:space="preserve"> </w:t>
      </w:r>
      <w:r w:rsidR="002D0690" w:rsidRPr="00AB0939">
        <w:rPr>
          <w:sz w:val="26"/>
          <w:szCs w:val="26"/>
        </w:rPr>
        <w:t xml:space="preserve">1. Утвердить </w:t>
      </w:r>
      <w:r w:rsidRPr="00AB0939">
        <w:rPr>
          <w:sz w:val="26"/>
          <w:szCs w:val="26"/>
        </w:rPr>
        <w:t>Порядок</w:t>
      </w:r>
      <w:r w:rsidR="0092769F" w:rsidRPr="00AB0939">
        <w:rPr>
          <w:sz w:val="26"/>
          <w:szCs w:val="26"/>
        </w:rPr>
        <w:t xml:space="preserve"> </w:t>
      </w:r>
      <w:r w:rsidRPr="00AB0939">
        <w:rPr>
          <w:sz w:val="26"/>
          <w:szCs w:val="26"/>
        </w:rPr>
        <w:t>принятия решений о признании безнадежной к взысканию и списани</w:t>
      </w:r>
      <w:r w:rsidR="004D6B0E" w:rsidRPr="00AB0939">
        <w:rPr>
          <w:sz w:val="26"/>
          <w:szCs w:val="26"/>
        </w:rPr>
        <w:t>и</w:t>
      </w:r>
      <w:r w:rsidRPr="00AB0939">
        <w:rPr>
          <w:sz w:val="26"/>
          <w:szCs w:val="26"/>
        </w:rPr>
        <w:t xml:space="preserve"> задолженности по неналоговым платежам в части, подлежащей зачислению в бюджет П</w:t>
      </w:r>
      <w:r w:rsidR="002E4EF7">
        <w:rPr>
          <w:sz w:val="26"/>
          <w:szCs w:val="26"/>
        </w:rPr>
        <w:t>ряжинского городского поселения</w:t>
      </w:r>
      <w:r w:rsidRPr="00AB0939">
        <w:rPr>
          <w:sz w:val="26"/>
          <w:szCs w:val="26"/>
        </w:rPr>
        <w:t xml:space="preserve"> </w:t>
      </w:r>
      <w:r w:rsidR="002D0690" w:rsidRPr="00AB0939">
        <w:rPr>
          <w:sz w:val="26"/>
          <w:szCs w:val="26"/>
        </w:rPr>
        <w:t>(прилагается).</w:t>
      </w:r>
    </w:p>
    <w:p w14:paraId="5EAFD08D" w14:textId="5A896C00" w:rsidR="00735C5B" w:rsidRPr="00AB0939" w:rsidRDefault="0010225E" w:rsidP="00F31C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0939">
        <w:rPr>
          <w:sz w:val="26"/>
          <w:szCs w:val="26"/>
        </w:rPr>
        <w:t>2</w:t>
      </w:r>
      <w:r w:rsidR="002D0690" w:rsidRPr="00AB0939">
        <w:rPr>
          <w:sz w:val="26"/>
          <w:szCs w:val="26"/>
        </w:rPr>
        <w:t xml:space="preserve">. </w:t>
      </w:r>
      <w:r w:rsidR="002E4EF7">
        <w:rPr>
          <w:sz w:val="26"/>
          <w:szCs w:val="26"/>
        </w:rPr>
        <w:t xml:space="preserve">Специалисту 1 категории Хотеевой О.Н. </w:t>
      </w:r>
      <w:proofErr w:type="gramStart"/>
      <w:r w:rsidR="002D0690" w:rsidRPr="00AB0939">
        <w:rPr>
          <w:sz w:val="26"/>
          <w:szCs w:val="26"/>
        </w:rPr>
        <w:t>разместить</w:t>
      </w:r>
      <w:proofErr w:type="gramEnd"/>
      <w:r w:rsidR="002D0690" w:rsidRPr="00AB0939">
        <w:rPr>
          <w:sz w:val="26"/>
          <w:szCs w:val="26"/>
        </w:rPr>
        <w:t xml:space="preserve"> </w:t>
      </w:r>
      <w:r w:rsidR="006E0267" w:rsidRPr="00AB0939">
        <w:rPr>
          <w:sz w:val="26"/>
          <w:szCs w:val="26"/>
        </w:rPr>
        <w:t>настоящее</w:t>
      </w:r>
      <w:r w:rsidR="002D0690" w:rsidRPr="00AB0939">
        <w:rPr>
          <w:sz w:val="26"/>
          <w:szCs w:val="26"/>
        </w:rPr>
        <w:t xml:space="preserve"> постановление на о</w:t>
      </w:r>
      <w:r w:rsidR="002E4EF7">
        <w:rPr>
          <w:sz w:val="26"/>
          <w:szCs w:val="26"/>
        </w:rPr>
        <w:t>фициальном сайте Администрации Пряжинского городского поселения</w:t>
      </w:r>
      <w:r w:rsidR="002D0690" w:rsidRPr="00AB0939">
        <w:rPr>
          <w:sz w:val="26"/>
          <w:szCs w:val="26"/>
        </w:rPr>
        <w:t xml:space="preserve"> </w:t>
      </w:r>
    </w:p>
    <w:p w14:paraId="19E09DDF" w14:textId="790E03FA" w:rsidR="00D90B4F" w:rsidRDefault="00D90B4F" w:rsidP="00F31C6D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14:paraId="35338755" w14:textId="77777777" w:rsidR="00F31C6D" w:rsidRDefault="00F31C6D" w:rsidP="00F31C6D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14:paraId="55C59D0E" w14:textId="77777777" w:rsidR="00F31C6D" w:rsidRPr="00F31C6D" w:rsidRDefault="00F31C6D" w:rsidP="00F31C6D">
      <w:pPr>
        <w:pStyle w:val="Iauiue"/>
        <w:tabs>
          <w:tab w:val="left" w:pos="7230"/>
        </w:tabs>
        <w:jc w:val="both"/>
        <w:rPr>
          <w:sz w:val="27"/>
          <w:szCs w:val="27"/>
        </w:rPr>
      </w:pPr>
      <w:r w:rsidRPr="00F31C6D">
        <w:rPr>
          <w:sz w:val="27"/>
          <w:szCs w:val="27"/>
        </w:rPr>
        <w:t xml:space="preserve">Глава Пряжинского </w:t>
      </w:r>
    </w:p>
    <w:p w14:paraId="1926F3FC" w14:textId="77777777" w:rsidR="00F31C6D" w:rsidRPr="00F31C6D" w:rsidRDefault="00F31C6D" w:rsidP="00F31C6D">
      <w:pPr>
        <w:pStyle w:val="Iauiue"/>
        <w:tabs>
          <w:tab w:val="left" w:pos="7230"/>
        </w:tabs>
        <w:jc w:val="both"/>
        <w:rPr>
          <w:sz w:val="27"/>
          <w:szCs w:val="27"/>
        </w:rPr>
      </w:pPr>
      <w:r w:rsidRPr="00F31C6D">
        <w:rPr>
          <w:sz w:val="27"/>
          <w:szCs w:val="27"/>
          <w:u w:val="single"/>
        </w:rPr>
        <w:t>городского поселения                                                                              А.А. Карпов</w:t>
      </w:r>
      <w:r w:rsidRPr="00F31C6D">
        <w:rPr>
          <w:sz w:val="27"/>
          <w:szCs w:val="27"/>
        </w:rPr>
        <w:t xml:space="preserve"> </w:t>
      </w:r>
    </w:p>
    <w:p w14:paraId="066AD27B" w14:textId="1277CF90" w:rsidR="00F31C6D" w:rsidRPr="00F31C6D" w:rsidRDefault="00F31C6D" w:rsidP="00F31C6D">
      <w:pPr>
        <w:pStyle w:val="Iauiue"/>
        <w:tabs>
          <w:tab w:val="left" w:pos="7230"/>
        </w:tabs>
        <w:rPr>
          <w:sz w:val="27"/>
          <w:szCs w:val="27"/>
        </w:rPr>
      </w:pPr>
      <w:r w:rsidRPr="00F31C6D">
        <w:rPr>
          <w:sz w:val="27"/>
          <w:szCs w:val="27"/>
        </w:rPr>
        <w:t>Разо</w:t>
      </w:r>
      <w:r w:rsidR="007B09F2">
        <w:rPr>
          <w:sz w:val="27"/>
          <w:szCs w:val="27"/>
        </w:rPr>
        <w:t>слать: в дело-1, бухгалтерия-1</w:t>
      </w:r>
    </w:p>
    <w:p w14:paraId="0E76D550" w14:textId="77777777" w:rsidR="00CF107F" w:rsidRDefault="00CF107F" w:rsidP="00AB0939">
      <w:pPr>
        <w:pStyle w:val="Iauiue"/>
        <w:tabs>
          <w:tab w:val="left" w:pos="7230"/>
        </w:tabs>
        <w:ind w:left="-284"/>
        <w:jc w:val="both"/>
        <w:rPr>
          <w:sz w:val="26"/>
          <w:szCs w:val="26"/>
        </w:rPr>
      </w:pPr>
    </w:p>
    <w:p w14:paraId="127C5490" w14:textId="77777777" w:rsidR="002E4EF7" w:rsidRPr="00AB0939" w:rsidRDefault="002E4EF7" w:rsidP="00AB0939">
      <w:pPr>
        <w:pStyle w:val="Iauiue"/>
        <w:tabs>
          <w:tab w:val="left" w:pos="7230"/>
        </w:tabs>
        <w:ind w:left="-284"/>
        <w:jc w:val="both"/>
        <w:rPr>
          <w:sz w:val="26"/>
          <w:szCs w:val="26"/>
        </w:rPr>
      </w:pPr>
    </w:p>
    <w:p w14:paraId="29BB84E2" w14:textId="77777777" w:rsidR="00CC12B5" w:rsidRDefault="00CC12B5" w:rsidP="0095126B">
      <w:pPr>
        <w:ind w:left="5580"/>
        <w:rPr>
          <w:sz w:val="27"/>
          <w:szCs w:val="27"/>
        </w:rPr>
      </w:pPr>
    </w:p>
    <w:p w14:paraId="61620E0F" w14:textId="77777777" w:rsidR="000B3EA5" w:rsidRDefault="000B3EA5" w:rsidP="0095126B">
      <w:pPr>
        <w:ind w:left="5580"/>
        <w:rPr>
          <w:sz w:val="27"/>
          <w:szCs w:val="27"/>
        </w:rPr>
      </w:pPr>
    </w:p>
    <w:p w14:paraId="09C24DCA" w14:textId="77777777" w:rsidR="000B3EA5" w:rsidRDefault="000B3EA5" w:rsidP="0095126B">
      <w:pPr>
        <w:ind w:left="5580"/>
        <w:rPr>
          <w:sz w:val="27"/>
          <w:szCs w:val="27"/>
        </w:rPr>
      </w:pPr>
    </w:p>
    <w:p w14:paraId="7E2EE6EA" w14:textId="77777777" w:rsidR="000B3EA5" w:rsidRDefault="000B3EA5" w:rsidP="0095126B">
      <w:pPr>
        <w:ind w:left="5580"/>
        <w:rPr>
          <w:sz w:val="27"/>
          <w:szCs w:val="27"/>
        </w:rPr>
      </w:pPr>
    </w:p>
    <w:p w14:paraId="6C3B7A92" w14:textId="77777777" w:rsidR="000B3EA5" w:rsidRDefault="000B3EA5" w:rsidP="0095126B">
      <w:pPr>
        <w:ind w:left="5580"/>
        <w:rPr>
          <w:sz w:val="27"/>
          <w:szCs w:val="27"/>
        </w:rPr>
      </w:pPr>
    </w:p>
    <w:p w14:paraId="40DA174B" w14:textId="77777777" w:rsidR="000B3EA5" w:rsidRDefault="000B3EA5" w:rsidP="0095126B">
      <w:pPr>
        <w:ind w:left="5580"/>
        <w:rPr>
          <w:sz w:val="27"/>
          <w:szCs w:val="27"/>
        </w:rPr>
      </w:pPr>
    </w:p>
    <w:p w14:paraId="09BC7396" w14:textId="77777777" w:rsidR="000B3EA5" w:rsidRDefault="000B3EA5" w:rsidP="0095126B">
      <w:pPr>
        <w:ind w:left="5580"/>
        <w:rPr>
          <w:sz w:val="27"/>
          <w:szCs w:val="27"/>
        </w:rPr>
      </w:pPr>
    </w:p>
    <w:p w14:paraId="1E90DB7C" w14:textId="567F6FF0" w:rsidR="0095126B" w:rsidRPr="00AE5B15" w:rsidRDefault="00D75D4B" w:rsidP="0095126B">
      <w:pPr>
        <w:ind w:left="558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</w:t>
      </w:r>
      <w:r w:rsidR="0095126B" w:rsidRPr="00AE5B15">
        <w:rPr>
          <w:sz w:val="27"/>
          <w:szCs w:val="27"/>
        </w:rPr>
        <w:t>УТВЕРЖДЕНО</w:t>
      </w:r>
    </w:p>
    <w:p w14:paraId="3640D3A1" w14:textId="60B33830" w:rsidR="0095126B" w:rsidRPr="00AE5B15" w:rsidRDefault="00D75D4B" w:rsidP="0095126B">
      <w:pPr>
        <w:ind w:left="5580"/>
        <w:rPr>
          <w:sz w:val="27"/>
          <w:szCs w:val="27"/>
        </w:rPr>
      </w:pPr>
      <w:r>
        <w:rPr>
          <w:sz w:val="27"/>
          <w:szCs w:val="27"/>
        </w:rPr>
        <w:t>П</w:t>
      </w:r>
      <w:r w:rsidR="0095126B" w:rsidRPr="00AE5B15">
        <w:rPr>
          <w:sz w:val="27"/>
          <w:szCs w:val="27"/>
        </w:rPr>
        <w:t xml:space="preserve">остановлением Администрации </w:t>
      </w:r>
    </w:p>
    <w:p w14:paraId="70038813" w14:textId="7506C438" w:rsidR="0095126B" w:rsidRPr="00AE5B15" w:rsidRDefault="0095126B" w:rsidP="0095126B">
      <w:pPr>
        <w:ind w:left="5580"/>
        <w:rPr>
          <w:sz w:val="27"/>
          <w:szCs w:val="27"/>
        </w:rPr>
      </w:pPr>
      <w:r w:rsidRPr="00AE5B15">
        <w:rPr>
          <w:sz w:val="27"/>
          <w:szCs w:val="27"/>
        </w:rPr>
        <w:t>П</w:t>
      </w:r>
      <w:r w:rsidR="002E4EF7">
        <w:rPr>
          <w:sz w:val="27"/>
          <w:szCs w:val="27"/>
        </w:rPr>
        <w:t>ряжинского городского поселения</w:t>
      </w:r>
      <w:r w:rsidRPr="00AE5B15">
        <w:rPr>
          <w:sz w:val="27"/>
          <w:szCs w:val="27"/>
        </w:rPr>
        <w:t xml:space="preserve">  </w:t>
      </w:r>
    </w:p>
    <w:p w14:paraId="528830C5" w14:textId="64313D4C" w:rsidR="0095126B" w:rsidRPr="00AE5B15" w:rsidRDefault="003E50A6" w:rsidP="0095126B">
      <w:pPr>
        <w:ind w:left="5580"/>
        <w:rPr>
          <w:sz w:val="27"/>
          <w:szCs w:val="27"/>
        </w:rPr>
      </w:pPr>
      <w:r>
        <w:rPr>
          <w:sz w:val="27"/>
          <w:szCs w:val="27"/>
        </w:rPr>
        <w:t>о</w:t>
      </w:r>
      <w:r w:rsidR="002E4EF7">
        <w:rPr>
          <w:sz w:val="27"/>
          <w:szCs w:val="27"/>
        </w:rPr>
        <w:t xml:space="preserve">т </w:t>
      </w:r>
      <w:r>
        <w:rPr>
          <w:sz w:val="27"/>
          <w:szCs w:val="27"/>
        </w:rPr>
        <w:t>26.12.2016 г.</w:t>
      </w:r>
      <w:r w:rsidR="002E4EF7">
        <w:rPr>
          <w:sz w:val="27"/>
          <w:szCs w:val="27"/>
        </w:rPr>
        <w:t xml:space="preserve"> №</w:t>
      </w:r>
      <w:r w:rsidR="0095126B" w:rsidRPr="00AE5B15">
        <w:rPr>
          <w:sz w:val="27"/>
          <w:szCs w:val="27"/>
        </w:rPr>
        <w:t xml:space="preserve"> </w:t>
      </w:r>
      <w:r>
        <w:rPr>
          <w:sz w:val="27"/>
          <w:szCs w:val="27"/>
        </w:rPr>
        <w:t>49</w:t>
      </w:r>
      <w:r w:rsidR="0095126B" w:rsidRPr="00AE5B15">
        <w:rPr>
          <w:sz w:val="27"/>
          <w:szCs w:val="27"/>
        </w:rPr>
        <w:t xml:space="preserve"> </w:t>
      </w:r>
    </w:p>
    <w:p w14:paraId="4DC3D6BF" w14:textId="77777777" w:rsidR="0095126B" w:rsidRDefault="0095126B" w:rsidP="0095126B">
      <w:pPr>
        <w:rPr>
          <w:sz w:val="28"/>
          <w:szCs w:val="28"/>
        </w:rPr>
      </w:pPr>
    </w:p>
    <w:p w14:paraId="6AF83C93" w14:textId="77777777" w:rsidR="0095126B" w:rsidRPr="00AE5B15" w:rsidRDefault="0095126B" w:rsidP="0095126B">
      <w:pPr>
        <w:jc w:val="center"/>
        <w:rPr>
          <w:b/>
          <w:bCs/>
          <w:sz w:val="27"/>
          <w:szCs w:val="27"/>
        </w:rPr>
      </w:pPr>
      <w:r w:rsidRPr="00AE5B15">
        <w:rPr>
          <w:b/>
          <w:bCs/>
          <w:sz w:val="27"/>
          <w:szCs w:val="27"/>
        </w:rPr>
        <w:t xml:space="preserve">Порядок принятия решений </w:t>
      </w:r>
    </w:p>
    <w:p w14:paraId="5038CCB6" w14:textId="77777777" w:rsidR="0095126B" w:rsidRPr="00AE5B15" w:rsidRDefault="0095126B" w:rsidP="0095126B">
      <w:pPr>
        <w:jc w:val="center"/>
        <w:rPr>
          <w:b/>
          <w:bCs/>
          <w:sz w:val="27"/>
          <w:szCs w:val="27"/>
        </w:rPr>
      </w:pPr>
      <w:r w:rsidRPr="00AE5B15">
        <w:rPr>
          <w:b/>
          <w:bCs/>
          <w:sz w:val="27"/>
          <w:szCs w:val="27"/>
        </w:rPr>
        <w:t>о признании безнадежной к взысканию и списании задолженности по неналоговым  платежам в части, подлежащей</w:t>
      </w:r>
    </w:p>
    <w:p w14:paraId="2E123EF4" w14:textId="1B237EF5" w:rsidR="0095126B" w:rsidRPr="00AE5B15" w:rsidRDefault="0095126B" w:rsidP="0095126B">
      <w:pPr>
        <w:jc w:val="center"/>
        <w:rPr>
          <w:sz w:val="27"/>
          <w:szCs w:val="27"/>
        </w:rPr>
      </w:pPr>
      <w:r w:rsidRPr="00AE5B15">
        <w:rPr>
          <w:b/>
          <w:bCs/>
          <w:sz w:val="27"/>
          <w:szCs w:val="27"/>
        </w:rPr>
        <w:t>зачислению в бюджет П</w:t>
      </w:r>
      <w:r w:rsidR="002E4EF7">
        <w:rPr>
          <w:b/>
          <w:bCs/>
          <w:sz w:val="27"/>
          <w:szCs w:val="27"/>
        </w:rPr>
        <w:t>ряжинского городского поселения</w:t>
      </w:r>
    </w:p>
    <w:p w14:paraId="0D05F282" w14:textId="77777777" w:rsidR="0095126B" w:rsidRPr="00AE5B15" w:rsidRDefault="0095126B" w:rsidP="0095126B">
      <w:pPr>
        <w:jc w:val="center"/>
        <w:rPr>
          <w:sz w:val="27"/>
          <w:szCs w:val="27"/>
        </w:rPr>
      </w:pPr>
    </w:p>
    <w:p w14:paraId="663B577E" w14:textId="10511BB0" w:rsidR="0095126B" w:rsidRPr="00AE5B15" w:rsidRDefault="0095126B" w:rsidP="00D30C0F">
      <w:pPr>
        <w:numPr>
          <w:ilvl w:val="2"/>
          <w:numId w:val="10"/>
        </w:numPr>
        <w:tabs>
          <w:tab w:val="clear" w:pos="1440"/>
        </w:tabs>
        <w:suppressAutoHyphens/>
        <w:ind w:left="0" w:firstLine="567"/>
        <w:jc w:val="both"/>
        <w:rPr>
          <w:sz w:val="27"/>
          <w:szCs w:val="27"/>
        </w:rPr>
      </w:pPr>
      <w:proofErr w:type="gramStart"/>
      <w:r w:rsidRPr="00AE5B15">
        <w:rPr>
          <w:sz w:val="27"/>
          <w:szCs w:val="27"/>
        </w:rPr>
        <w:t>Настоящий Порядок принятия решений о признании безнадежной к взысканию и списании задолженности по неналоговым платежам в части, подлежащей зачислению в бюджет П</w:t>
      </w:r>
      <w:r w:rsidR="002E4EF7">
        <w:rPr>
          <w:sz w:val="27"/>
          <w:szCs w:val="27"/>
        </w:rPr>
        <w:t>ряжинского городского поселения</w:t>
      </w:r>
      <w:r w:rsidRPr="00AE5B15">
        <w:rPr>
          <w:sz w:val="27"/>
          <w:szCs w:val="27"/>
        </w:rPr>
        <w:t xml:space="preserve"> (далее — Порядок), разработан в соответствии с Бюджетным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06.05.2016 №393 «Об</w:t>
      </w:r>
      <w:proofErr w:type="gramEnd"/>
      <w:r w:rsidRPr="00AE5B15">
        <w:rPr>
          <w:sz w:val="27"/>
          <w:szCs w:val="27"/>
        </w:rPr>
        <w:t xml:space="preserve"> </w:t>
      </w:r>
      <w:proofErr w:type="gramStart"/>
      <w:r w:rsidRPr="00AE5B15">
        <w:rPr>
          <w:sz w:val="27"/>
          <w:szCs w:val="27"/>
        </w:rPr>
        <w:t>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 приказом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 учреждений) и Инструкции п</w:t>
      </w:r>
      <w:r w:rsidR="002E4EF7">
        <w:rPr>
          <w:sz w:val="27"/>
          <w:szCs w:val="27"/>
        </w:rPr>
        <w:t>о его применению», Уставом Пряжинского</w:t>
      </w:r>
      <w:proofErr w:type="gramEnd"/>
      <w:r w:rsidR="002E4EF7">
        <w:rPr>
          <w:sz w:val="27"/>
          <w:szCs w:val="27"/>
        </w:rPr>
        <w:t xml:space="preserve"> городского поселения</w:t>
      </w:r>
      <w:r w:rsidRPr="00AE5B15">
        <w:rPr>
          <w:sz w:val="27"/>
          <w:szCs w:val="27"/>
        </w:rPr>
        <w:t>.</w:t>
      </w:r>
    </w:p>
    <w:p w14:paraId="0D987B7B" w14:textId="72215796" w:rsidR="0095126B" w:rsidRPr="00AE5B15" w:rsidRDefault="0095126B" w:rsidP="00D30C0F">
      <w:pPr>
        <w:numPr>
          <w:ilvl w:val="2"/>
          <w:numId w:val="10"/>
        </w:numPr>
        <w:tabs>
          <w:tab w:val="clear" w:pos="1440"/>
        </w:tabs>
        <w:suppressAutoHyphens/>
        <w:ind w:left="0" w:firstLine="567"/>
        <w:jc w:val="both"/>
        <w:rPr>
          <w:sz w:val="27"/>
          <w:szCs w:val="27"/>
        </w:rPr>
      </w:pPr>
      <w:r w:rsidRPr="00AE5B15">
        <w:rPr>
          <w:sz w:val="27"/>
          <w:szCs w:val="27"/>
        </w:rPr>
        <w:t>Порядок определяет механизм принятия решений о признании безнадежной к взысканию и списании задолженности по неналоговым платежам в части, подлежащей зачислению в бюджет П</w:t>
      </w:r>
      <w:r w:rsidR="002E4EF7">
        <w:rPr>
          <w:sz w:val="27"/>
          <w:szCs w:val="27"/>
        </w:rPr>
        <w:t>ряжинского городского поселения</w:t>
      </w:r>
      <w:r w:rsidRPr="00AE5B15">
        <w:rPr>
          <w:sz w:val="27"/>
          <w:szCs w:val="27"/>
        </w:rPr>
        <w:t>.</w:t>
      </w:r>
    </w:p>
    <w:p w14:paraId="2DC5D715" w14:textId="4CA86501" w:rsidR="0095126B" w:rsidRPr="00AE5B15" w:rsidRDefault="0095126B" w:rsidP="00D30C0F">
      <w:pPr>
        <w:numPr>
          <w:ilvl w:val="2"/>
          <w:numId w:val="10"/>
        </w:numPr>
        <w:tabs>
          <w:tab w:val="clear" w:pos="1440"/>
        </w:tabs>
        <w:suppressAutoHyphens/>
        <w:ind w:left="0" w:firstLine="567"/>
        <w:jc w:val="both"/>
        <w:rPr>
          <w:sz w:val="27"/>
          <w:szCs w:val="27"/>
        </w:rPr>
      </w:pPr>
      <w:r w:rsidRPr="00AE5B15">
        <w:rPr>
          <w:sz w:val="27"/>
          <w:szCs w:val="27"/>
        </w:rPr>
        <w:t>Действие настоящего Порядка распространяется на задолженность по неналоговым платежам в бюджет П</w:t>
      </w:r>
      <w:r w:rsidR="002E4EF7">
        <w:rPr>
          <w:sz w:val="27"/>
          <w:szCs w:val="27"/>
        </w:rPr>
        <w:t>ряжинского городского поселения</w:t>
      </w:r>
      <w:r w:rsidRPr="00AE5B15">
        <w:rPr>
          <w:sz w:val="27"/>
          <w:szCs w:val="27"/>
        </w:rPr>
        <w:t>, администрируемых Администрацией П</w:t>
      </w:r>
      <w:r w:rsidR="002E4EF7">
        <w:rPr>
          <w:sz w:val="27"/>
          <w:szCs w:val="27"/>
        </w:rPr>
        <w:t>ряжинского городского поселения</w:t>
      </w:r>
      <w:r w:rsidRPr="00AE5B15">
        <w:rPr>
          <w:sz w:val="27"/>
          <w:szCs w:val="27"/>
        </w:rPr>
        <w:t xml:space="preserve"> в соответствии с </w:t>
      </w:r>
      <w:r w:rsidRPr="00F31C6D">
        <w:rPr>
          <w:sz w:val="27"/>
          <w:szCs w:val="27"/>
        </w:rPr>
        <w:t xml:space="preserve">Решением </w:t>
      </w:r>
      <w:r w:rsidR="00F31C6D" w:rsidRPr="00F31C6D">
        <w:rPr>
          <w:sz w:val="27"/>
          <w:szCs w:val="27"/>
        </w:rPr>
        <w:t xml:space="preserve">Пряжинского городского поселения </w:t>
      </w:r>
      <w:r w:rsidR="002E4EF7">
        <w:rPr>
          <w:sz w:val="27"/>
          <w:szCs w:val="27"/>
        </w:rPr>
        <w:t>о бюджете Пряжинского городского поселения</w:t>
      </w:r>
      <w:r w:rsidRPr="00AE5B15">
        <w:rPr>
          <w:sz w:val="27"/>
          <w:szCs w:val="27"/>
        </w:rPr>
        <w:t>.</w:t>
      </w:r>
    </w:p>
    <w:p w14:paraId="19D8F95A" w14:textId="77777777" w:rsidR="0095126B" w:rsidRPr="00AE5B15" w:rsidRDefault="0095126B" w:rsidP="00D30C0F">
      <w:pPr>
        <w:numPr>
          <w:ilvl w:val="2"/>
          <w:numId w:val="10"/>
        </w:numPr>
        <w:tabs>
          <w:tab w:val="clear" w:pos="1440"/>
        </w:tabs>
        <w:suppressAutoHyphens/>
        <w:ind w:left="0" w:firstLine="567"/>
        <w:jc w:val="both"/>
        <w:rPr>
          <w:sz w:val="27"/>
          <w:szCs w:val="27"/>
        </w:rPr>
      </w:pPr>
      <w:r w:rsidRPr="00AE5B15">
        <w:rPr>
          <w:sz w:val="27"/>
          <w:szCs w:val="27"/>
        </w:rPr>
        <w:t>Действие настоящего Порядка не распространяется на задолженность по платежам, установленным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14:paraId="33E2B86E" w14:textId="79F9B4FB" w:rsidR="0095126B" w:rsidRPr="00AE5B15" w:rsidRDefault="0095126B" w:rsidP="00D30C0F">
      <w:pPr>
        <w:numPr>
          <w:ilvl w:val="2"/>
          <w:numId w:val="10"/>
        </w:numPr>
        <w:tabs>
          <w:tab w:val="clear" w:pos="1440"/>
        </w:tabs>
        <w:suppressAutoHyphens/>
        <w:ind w:left="0" w:firstLine="567"/>
        <w:jc w:val="both"/>
        <w:rPr>
          <w:sz w:val="27"/>
          <w:szCs w:val="27"/>
        </w:rPr>
      </w:pPr>
      <w:r w:rsidRPr="00AE5B15">
        <w:rPr>
          <w:sz w:val="27"/>
          <w:szCs w:val="27"/>
        </w:rPr>
        <w:t>Под задолженностью в целях настоящего Порядка понимается начисленная и не уплаченная в установленный срок задолженность по неналоговым платежам, подлежащим зач</w:t>
      </w:r>
      <w:r w:rsidR="002E4EF7">
        <w:rPr>
          <w:sz w:val="27"/>
          <w:szCs w:val="27"/>
        </w:rPr>
        <w:t>ислению в бюджет Пряжинского городского поселения</w:t>
      </w:r>
      <w:r w:rsidRPr="00AE5B15">
        <w:rPr>
          <w:sz w:val="27"/>
          <w:szCs w:val="27"/>
        </w:rPr>
        <w:t>, в части основного долга, а также пени и штрафы за просрочку указанных платежей (далее — задолженность).</w:t>
      </w:r>
    </w:p>
    <w:p w14:paraId="2FCA1174" w14:textId="248A7230" w:rsidR="0095126B" w:rsidRPr="00AE5B15" w:rsidRDefault="0095126B" w:rsidP="00D30C0F">
      <w:pPr>
        <w:numPr>
          <w:ilvl w:val="2"/>
          <w:numId w:val="10"/>
        </w:numPr>
        <w:tabs>
          <w:tab w:val="clear" w:pos="1440"/>
        </w:tabs>
        <w:suppressAutoHyphens/>
        <w:ind w:left="0" w:firstLine="567"/>
        <w:jc w:val="both"/>
        <w:rPr>
          <w:sz w:val="27"/>
          <w:szCs w:val="27"/>
        </w:rPr>
      </w:pPr>
      <w:r w:rsidRPr="00AE5B15">
        <w:rPr>
          <w:sz w:val="27"/>
          <w:szCs w:val="27"/>
        </w:rPr>
        <w:t>Безнадежной к взысканию признается задолженность по неналоговым платежам, подлежащим зачислению в бюджет П</w:t>
      </w:r>
      <w:r w:rsidR="00734806">
        <w:rPr>
          <w:sz w:val="27"/>
          <w:szCs w:val="27"/>
        </w:rPr>
        <w:t>ряжинского городского поселения</w:t>
      </w:r>
      <w:r w:rsidRPr="00AE5B15">
        <w:rPr>
          <w:sz w:val="27"/>
          <w:szCs w:val="27"/>
        </w:rPr>
        <w:t>, взыскание которой оказалось невозможным в следующих случаях:</w:t>
      </w:r>
    </w:p>
    <w:p w14:paraId="760C59B1" w14:textId="77777777" w:rsidR="0095126B" w:rsidRPr="00AE5B15" w:rsidRDefault="0095126B" w:rsidP="00D30C0F">
      <w:pPr>
        <w:ind w:firstLine="567"/>
        <w:jc w:val="both"/>
        <w:rPr>
          <w:sz w:val="27"/>
          <w:szCs w:val="27"/>
        </w:rPr>
      </w:pPr>
      <w:proofErr w:type="gramStart"/>
      <w:r w:rsidRPr="00AE5B15">
        <w:rPr>
          <w:sz w:val="27"/>
          <w:szCs w:val="27"/>
        </w:rPr>
        <w:t>6.1 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Федерации,  при наличии копии документа, свидетельствующего о смерти физического лица</w:t>
      </w:r>
      <w:r>
        <w:rPr>
          <w:sz w:val="27"/>
          <w:szCs w:val="27"/>
        </w:rPr>
        <w:t>,</w:t>
      </w:r>
      <w:r w:rsidRPr="00AE5B15">
        <w:rPr>
          <w:sz w:val="27"/>
          <w:szCs w:val="27"/>
        </w:rPr>
        <w:t xml:space="preserve"> или документа, подтверждающего факт объявления его умершим; </w:t>
      </w:r>
      <w:proofErr w:type="gramEnd"/>
    </w:p>
    <w:p w14:paraId="52D9D13D" w14:textId="77777777" w:rsidR="0095126B" w:rsidRPr="00AE5B15" w:rsidRDefault="0095126B" w:rsidP="00D30C0F">
      <w:pPr>
        <w:ind w:firstLine="567"/>
        <w:jc w:val="both"/>
        <w:rPr>
          <w:sz w:val="27"/>
          <w:szCs w:val="27"/>
        </w:rPr>
      </w:pPr>
      <w:proofErr w:type="gramStart"/>
      <w:r w:rsidRPr="00AE5B15">
        <w:rPr>
          <w:sz w:val="27"/>
          <w:szCs w:val="27"/>
        </w:rPr>
        <w:lastRenderedPageBreak/>
        <w:t xml:space="preserve">6.2 ликвидации организации –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Федерации,  при наличии выписки из Единого государственного реестра юридических лиц, содержащей сведения  о </w:t>
      </w:r>
      <w:r>
        <w:rPr>
          <w:sz w:val="27"/>
          <w:szCs w:val="27"/>
        </w:rPr>
        <w:t>прекращении деятельности</w:t>
      </w:r>
      <w:r w:rsidRPr="00AE5B15">
        <w:rPr>
          <w:sz w:val="27"/>
          <w:szCs w:val="27"/>
        </w:rPr>
        <w:t xml:space="preserve"> в связи с ликвидацией юридического лица;</w:t>
      </w:r>
      <w:proofErr w:type="gramEnd"/>
    </w:p>
    <w:p w14:paraId="093CE768" w14:textId="77777777" w:rsidR="0095126B" w:rsidRPr="00AE5B15" w:rsidRDefault="0095126B" w:rsidP="00D30C0F">
      <w:pPr>
        <w:ind w:firstLine="567"/>
        <w:jc w:val="both"/>
        <w:rPr>
          <w:sz w:val="27"/>
          <w:szCs w:val="27"/>
        </w:rPr>
      </w:pPr>
      <w:r w:rsidRPr="00AE5B15">
        <w:rPr>
          <w:sz w:val="27"/>
          <w:szCs w:val="27"/>
        </w:rPr>
        <w:t xml:space="preserve">6.3 признания банкротом индивидуального предпринимателя – плательщика платежей  в бюджет в соответствии с Федеральным законом от 26.10.2002 № 127-ФЗ «О несостоятельности (банкротстве)» в части задолженности по платежам в бюджет, не погашенным по причине недостаточности имущества должника, - при наличии копии определения арбитражного суда о завершении конкурсного производства, копии решения арбитражного суда о признании должника банкротом; выписки из Единого государственного реестра индивидуальных предпринимателей, содержащей сведения о государственной регистрации прекращении деятельности вследствие признания банкротом индивидуального предпринимателя; </w:t>
      </w:r>
    </w:p>
    <w:p w14:paraId="008636E2" w14:textId="67C6D3A3" w:rsidR="0095126B" w:rsidRPr="00AE5B15" w:rsidRDefault="00D30C0F" w:rsidP="00D30C0F">
      <w:pPr>
        <w:ind w:firstLine="567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6</w:t>
      </w:r>
      <w:r w:rsidR="0095126B" w:rsidRPr="00AE5B15">
        <w:rPr>
          <w:sz w:val="27"/>
          <w:szCs w:val="27"/>
        </w:rPr>
        <w:t>.4 принятия судом акта, в соответствии с которым  администратор доходов бюд</w:t>
      </w:r>
      <w:r w:rsidR="00734806">
        <w:rPr>
          <w:sz w:val="27"/>
          <w:szCs w:val="27"/>
        </w:rPr>
        <w:t xml:space="preserve">жета (Администрация Пряжинского городского </w:t>
      </w:r>
      <w:proofErr w:type="spellStart"/>
      <w:r w:rsidR="00734806">
        <w:rPr>
          <w:sz w:val="27"/>
          <w:szCs w:val="27"/>
        </w:rPr>
        <w:t>поеления</w:t>
      </w:r>
      <w:proofErr w:type="spellEnd"/>
      <w:r w:rsidR="0095126B" w:rsidRPr="00AE5B15">
        <w:rPr>
          <w:sz w:val="27"/>
          <w:szCs w:val="27"/>
        </w:rPr>
        <w:t>)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бюджет,  при наличии копии</w:t>
      </w:r>
      <w:proofErr w:type="gramEnd"/>
      <w:r w:rsidR="0095126B" w:rsidRPr="00AE5B15">
        <w:rPr>
          <w:sz w:val="27"/>
          <w:szCs w:val="27"/>
        </w:rPr>
        <w:t xml:space="preserve"> судебного акта (определения), вступившего в законную силу; </w:t>
      </w:r>
    </w:p>
    <w:p w14:paraId="37F4351F" w14:textId="0A8BFB62" w:rsidR="0095126B" w:rsidRPr="00AE5B15" w:rsidRDefault="0095126B" w:rsidP="00D30C0F">
      <w:pPr>
        <w:ind w:left="15" w:firstLine="552"/>
        <w:jc w:val="both"/>
        <w:rPr>
          <w:sz w:val="27"/>
          <w:szCs w:val="27"/>
        </w:rPr>
      </w:pPr>
      <w:r w:rsidRPr="00AE5B15">
        <w:rPr>
          <w:sz w:val="27"/>
          <w:szCs w:val="27"/>
        </w:rPr>
        <w:t xml:space="preserve">6.5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02.10.2007 № 229-ФЗ «Об исполнительном производстве», если </w:t>
      </w:r>
      <w:proofErr w:type="gramStart"/>
      <w:r w:rsidRPr="00AE5B15">
        <w:rPr>
          <w:sz w:val="27"/>
          <w:szCs w:val="27"/>
        </w:rPr>
        <w:t>с даты образования</w:t>
      </w:r>
      <w:proofErr w:type="gramEnd"/>
      <w:r w:rsidRPr="00AE5B15">
        <w:rPr>
          <w:sz w:val="27"/>
          <w:szCs w:val="27"/>
        </w:rPr>
        <w:t xml:space="preserve"> задолженности по платежам в бюджет прошло более пяти лет, в следующих случаях:</w:t>
      </w:r>
    </w:p>
    <w:p w14:paraId="2EA6C8DF" w14:textId="471664D3" w:rsidR="0095126B" w:rsidRPr="00AE5B15" w:rsidRDefault="000B3EA5" w:rsidP="000B3EA5">
      <w:pPr>
        <w:ind w:left="15" w:firstLine="26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5126B" w:rsidRPr="00AE5B15">
        <w:rPr>
          <w:sz w:val="27"/>
          <w:szCs w:val="27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14:paraId="25BD3F11" w14:textId="2655530B" w:rsidR="0095126B" w:rsidRPr="00AE5B15" w:rsidRDefault="000B3EA5" w:rsidP="000B3EA5">
      <w:pPr>
        <w:ind w:left="15" w:firstLine="26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5126B" w:rsidRPr="00AE5B15">
        <w:rPr>
          <w:sz w:val="27"/>
          <w:szCs w:val="27"/>
        </w:rPr>
        <w:t xml:space="preserve">судом возвращено заявление о признании плательщика платежей в бюджет банкротом   или   прекращено  производство   </w:t>
      </w:r>
      <w:proofErr w:type="gramStart"/>
      <w:r w:rsidR="0095126B" w:rsidRPr="00AE5B15">
        <w:rPr>
          <w:sz w:val="27"/>
          <w:szCs w:val="27"/>
        </w:rPr>
        <w:t>по  делу  о  банкротстве   в  связи с отсутствием средств достаточных для возмещения</w:t>
      </w:r>
      <w:proofErr w:type="gramEnd"/>
      <w:r w:rsidR="0095126B" w:rsidRPr="00AE5B15">
        <w:rPr>
          <w:sz w:val="27"/>
          <w:szCs w:val="27"/>
        </w:rPr>
        <w:t xml:space="preserve"> судебных расходов на проведение процедур, применяемых в деле о банкротстве;</w:t>
      </w:r>
    </w:p>
    <w:p w14:paraId="6829348F" w14:textId="77777777" w:rsidR="0095126B" w:rsidRPr="00AE5B15" w:rsidRDefault="0095126B" w:rsidP="000B3EA5">
      <w:pPr>
        <w:ind w:left="15" w:firstLine="269"/>
        <w:jc w:val="both"/>
        <w:rPr>
          <w:sz w:val="27"/>
          <w:szCs w:val="27"/>
        </w:rPr>
      </w:pPr>
      <w:r w:rsidRPr="00AE5B15">
        <w:rPr>
          <w:sz w:val="27"/>
          <w:szCs w:val="27"/>
        </w:rPr>
        <w:t>- при наличии копии исполнительного документа и копии постановления судебного пристава-исполнителя об окончании исполнительного производства.</w:t>
      </w:r>
    </w:p>
    <w:p w14:paraId="0FD2336F" w14:textId="515C8AE0" w:rsidR="0095126B" w:rsidRPr="00AE5B15" w:rsidRDefault="0095126B" w:rsidP="00591CF5">
      <w:pPr>
        <w:tabs>
          <w:tab w:val="left" w:pos="1080"/>
        </w:tabs>
        <w:ind w:left="15" w:firstLine="552"/>
        <w:jc w:val="both"/>
        <w:rPr>
          <w:sz w:val="27"/>
          <w:szCs w:val="27"/>
        </w:rPr>
      </w:pPr>
      <w:r w:rsidRPr="00AE5B15">
        <w:rPr>
          <w:sz w:val="27"/>
          <w:szCs w:val="27"/>
        </w:rPr>
        <w:t xml:space="preserve">6.6 истечения установленного Кодексом Российской Федерации </w:t>
      </w:r>
      <w:proofErr w:type="gramStart"/>
      <w:r w:rsidRPr="00AE5B15">
        <w:rPr>
          <w:sz w:val="27"/>
          <w:szCs w:val="27"/>
        </w:rPr>
        <w:t>об административных правонарушениях срока давности исполнения постановления о назначении административного наказания в виде административного штрафа при отсутствии оснований для перерыва</w:t>
      </w:r>
      <w:proofErr w:type="gramEnd"/>
      <w:r w:rsidRPr="00AE5B15">
        <w:rPr>
          <w:sz w:val="27"/>
          <w:szCs w:val="27"/>
        </w:rPr>
        <w:t xml:space="preserve">, приостановления или продления такого срока, - при наличии копии постановления судебного пристава-исполнителя об окончании исполнительного производства. </w:t>
      </w:r>
    </w:p>
    <w:p w14:paraId="79F14152" w14:textId="799B8763" w:rsidR="0095126B" w:rsidRPr="00AE5B15" w:rsidRDefault="00734806" w:rsidP="00591CF5">
      <w:pPr>
        <w:ind w:left="15" w:firstLine="552"/>
        <w:jc w:val="both"/>
        <w:rPr>
          <w:bCs/>
          <w:iCs/>
          <w:sz w:val="27"/>
          <w:szCs w:val="27"/>
        </w:rPr>
      </w:pPr>
      <w:r>
        <w:rPr>
          <w:sz w:val="27"/>
          <w:szCs w:val="27"/>
        </w:rPr>
        <w:t>7.</w:t>
      </w:r>
      <w:r>
        <w:rPr>
          <w:bCs/>
          <w:iCs/>
          <w:sz w:val="27"/>
          <w:szCs w:val="27"/>
        </w:rPr>
        <w:t xml:space="preserve">  </w:t>
      </w:r>
      <w:r w:rsidR="0095126B" w:rsidRPr="00AE5B15">
        <w:rPr>
          <w:bCs/>
          <w:iCs/>
          <w:sz w:val="27"/>
          <w:szCs w:val="27"/>
        </w:rPr>
        <w:t>Подготовленный пакет документов направляется на рассмотрение комиссии по поступлению и выбытию активов (далее - Комиссия).</w:t>
      </w:r>
    </w:p>
    <w:p w14:paraId="3763DB3A" w14:textId="3DAF0C88" w:rsidR="0095126B" w:rsidRPr="00AE5B15" w:rsidRDefault="0099293F" w:rsidP="00591CF5">
      <w:pPr>
        <w:ind w:left="15" w:firstLine="552"/>
        <w:jc w:val="both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8</w:t>
      </w:r>
      <w:r w:rsidR="0095126B" w:rsidRPr="00AE5B15">
        <w:rPr>
          <w:bCs/>
          <w:iCs/>
          <w:sz w:val="27"/>
          <w:szCs w:val="27"/>
        </w:rPr>
        <w:t>. Положение и состав Комиссии утверждается постановлением Администрации П</w:t>
      </w:r>
      <w:r w:rsidR="00734806">
        <w:rPr>
          <w:bCs/>
          <w:iCs/>
          <w:sz w:val="27"/>
          <w:szCs w:val="27"/>
        </w:rPr>
        <w:t>ряжинского городского поселения</w:t>
      </w:r>
      <w:r w:rsidR="0095126B" w:rsidRPr="00AE5B15">
        <w:rPr>
          <w:bCs/>
          <w:iCs/>
          <w:sz w:val="27"/>
          <w:szCs w:val="27"/>
        </w:rPr>
        <w:t>.</w:t>
      </w:r>
    </w:p>
    <w:p w14:paraId="0CDE2467" w14:textId="297B4890" w:rsidR="0095126B" w:rsidRPr="00AE5B15" w:rsidRDefault="0099293F" w:rsidP="00591CF5">
      <w:pPr>
        <w:ind w:left="15" w:firstLine="552"/>
        <w:jc w:val="both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9</w:t>
      </w:r>
      <w:r w:rsidR="0095126B" w:rsidRPr="00AE5B15">
        <w:rPr>
          <w:bCs/>
          <w:iCs/>
          <w:sz w:val="27"/>
          <w:szCs w:val="27"/>
        </w:rPr>
        <w:t xml:space="preserve">.  Срок </w:t>
      </w:r>
      <w:r>
        <w:rPr>
          <w:bCs/>
          <w:iCs/>
          <w:sz w:val="27"/>
          <w:szCs w:val="27"/>
        </w:rPr>
        <w:t xml:space="preserve">рассмотрения Комиссией </w:t>
      </w:r>
      <w:r w:rsidR="0095126B" w:rsidRPr="00AE5B15">
        <w:rPr>
          <w:bCs/>
          <w:iCs/>
          <w:sz w:val="27"/>
          <w:szCs w:val="27"/>
        </w:rPr>
        <w:t xml:space="preserve"> проекта решения о признании безнадежной к взысканию и списании задолженности по неналоговым платежам в части, </w:t>
      </w:r>
      <w:r w:rsidR="0095126B" w:rsidRPr="00AE5B15">
        <w:rPr>
          <w:bCs/>
          <w:iCs/>
          <w:sz w:val="27"/>
          <w:szCs w:val="27"/>
        </w:rPr>
        <w:lastRenderedPageBreak/>
        <w:t>подл</w:t>
      </w:r>
      <w:r>
        <w:rPr>
          <w:bCs/>
          <w:iCs/>
          <w:sz w:val="27"/>
          <w:szCs w:val="27"/>
        </w:rPr>
        <w:t>ежащей зачислению в бюджет Пряжинского городского поселения</w:t>
      </w:r>
      <w:r w:rsidR="0095126B" w:rsidRPr="00AE5B15">
        <w:rPr>
          <w:bCs/>
          <w:iCs/>
          <w:sz w:val="27"/>
          <w:szCs w:val="27"/>
        </w:rPr>
        <w:t xml:space="preserve">, не должен превышать 14 дней со дня поступления документов в Комиссию. </w:t>
      </w:r>
    </w:p>
    <w:p w14:paraId="41273F36" w14:textId="180A691C" w:rsidR="0095126B" w:rsidRPr="00AE5B15" w:rsidRDefault="0099293F" w:rsidP="00591CF5">
      <w:pPr>
        <w:ind w:left="15" w:firstLine="552"/>
        <w:jc w:val="both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10</w:t>
      </w:r>
      <w:r w:rsidR="0095126B" w:rsidRPr="00AE5B15">
        <w:rPr>
          <w:bCs/>
          <w:iCs/>
          <w:sz w:val="27"/>
          <w:szCs w:val="27"/>
        </w:rPr>
        <w:t>. По результатам рассмотрения представленных материалов Комиссия принимает решение о признании задолженности по неналоговым платежам безнадежной к взысканию в бюджет П</w:t>
      </w:r>
      <w:r>
        <w:rPr>
          <w:bCs/>
          <w:iCs/>
          <w:sz w:val="27"/>
          <w:szCs w:val="27"/>
        </w:rPr>
        <w:t>ряжинского городского поселения</w:t>
      </w:r>
      <w:r w:rsidR="0095126B" w:rsidRPr="00AE5B15">
        <w:rPr>
          <w:bCs/>
          <w:iCs/>
          <w:sz w:val="27"/>
          <w:szCs w:val="27"/>
        </w:rPr>
        <w:t xml:space="preserve"> и подлежащей списанию (либо об отказе в признании безнадежной к взысканию в бюджет П</w:t>
      </w:r>
      <w:r>
        <w:rPr>
          <w:bCs/>
          <w:iCs/>
          <w:sz w:val="27"/>
          <w:szCs w:val="27"/>
        </w:rPr>
        <w:t>ряжинского городского поселения</w:t>
      </w:r>
      <w:r w:rsidR="0095126B" w:rsidRPr="00AE5B15">
        <w:rPr>
          <w:bCs/>
          <w:iCs/>
          <w:sz w:val="27"/>
          <w:szCs w:val="27"/>
        </w:rPr>
        <w:t xml:space="preserve"> и подлежащей к списанию). Принятое решение оформляется протоколом заседания Комиссии и подписывается председателем и присутствующими членами Комиссии. Протокол утверждается </w:t>
      </w:r>
      <w:r w:rsidR="0095126B" w:rsidRPr="00F31C6D">
        <w:rPr>
          <w:bCs/>
          <w:iCs/>
          <w:sz w:val="27"/>
          <w:szCs w:val="27"/>
        </w:rPr>
        <w:t>руководителем</w:t>
      </w:r>
      <w:r w:rsidR="0095126B" w:rsidRPr="00AE5B15">
        <w:rPr>
          <w:bCs/>
          <w:iCs/>
          <w:sz w:val="27"/>
          <w:szCs w:val="27"/>
        </w:rPr>
        <w:t xml:space="preserve"> администратора доходов бюджета.     </w:t>
      </w:r>
    </w:p>
    <w:p w14:paraId="19B0D283" w14:textId="6871CFC9" w:rsidR="0095126B" w:rsidRPr="00AE5B15" w:rsidRDefault="0099293F" w:rsidP="00591CF5">
      <w:pPr>
        <w:ind w:left="15" w:firstLine="552"/>
        <w:jc w:val="both"/>
        <w:rPr>
          <w:sz w:val="27"/>
          <w:szCs w:val="27"/>
        </w:rPr>
      </w:pPr>
      <w:r>
        <w:rPr>
          <w:bCs/>
          <w:iCs/>
          <w:sz w:val="27"/>
          <w:szCs w:val="27"/>
        </w:rPr>
        <w:t>11</w:t>
      </w:r>
      <w:r w:rsidR="0095126B" w:rsidRPr="00AE5B15">
        <w:rPr>
          <w:bCs/>
          <w:iCs/>
          <w:sz w:val="27"/>
          <w:szCs w:val="27"/>
        </w:rPr>
        <w:t>. В случае принятия Комиссией решения об отказе в списании образовавшейс</w:t>
      </w:r>
      <w:r>
        <w:rPr>
          <w:bCs/>
          <w:iCs/>
          <w:sz w:val="27"/>
          <w:szCs w:val="27"/>
        </w:rPr>
        <w:t xml:space="preserve">я задолженности </w:t>
      </w:r>
      <w:r w:rsidR="0095126B" w:rsidRPr="00AE5B15">
        <w:rPr>
          <w:bCs/>
          <w:iCs/>
          <w:sz w:val="27"/>
          <w:szCs w:val="27"/>
        </w:rPr>
        <w:t xml:space="preserve"> принимают дополнительные меры по дальнейшему взысканию задолженности.</w:t>
      </w:r>
    </w:p>
    <w:p w14:paraId="53F6F59F" w14:textId="1815CA62" w:rsidR="0095126B" w:rsidRPr="00700750" w:rsidRDefault="0099293F" w:rsidP="00591CF5">
      <w:pPr>
        <w:ind w:left="15" w:firstLine="552"/>
        <w:jc w:val="both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12</w:t>
      </w:r>
      <w:r w:rsidR="0095126B" w:rsidRPr="00AE5B15">
        <w:rPr>
          <w:bCs/>
          <w:iCs/>
          <w:sz w:val="27"/>
          <w:szCs w:val="27"/>
        </w:rPr>
        <w:t xml:space="preserve">. </w:t>
      </w:r>
      <w:proofErr w:type="gramStart"/>
      <w:r w:rsidR="0095126B" w:rsidRPr="00AE5B15">
        <w:rPr>
          <w:bCs/>
          <w:iCs/>
          <w:sz w:val="27"/>
          <w:szCs w:val="27"/>
        </w:rPr>
        <w:t>В случае принятия Комиссией решения о признании задолженности по неналоговым платежам безнадежной к взысканию в бюджет П</w:t>
      </w:r>
      <w:r>
        <w:rPr>
          <w:bCs/>
          <w:iCs/>
          <w:sz w:val="27"/>
          <w:szCs w:val="27"/>
        </w:rPr>
        <w:t>ряжинского городского поселения</w:t>
      </w:r>
      <w:r w:rsidR="0095126B" w:rsidRPr="00AE5B15">
        <w:rPr>
          <w:bCs/>
          <w:iCs/>
          <w:sz w:val="27"/>
          <w:szCs w:val="27"/>
        </w:rPr>
        <w:t xml:space="preserve"> и подлежащей списанию</w:t>
      </w:r>
      <w:r w:rsidR="00700750">
        <w:rPr>
          <w:bCs/>
          <w:iCs/>
          <w:sz w:val="27"/>
          <w:szCs w:val="27"/>
        </w:rPr>
        <w:t>,</w:t>
      </w:r>
      <w:r w:rsidR="0095126B" w:rsidRPr="00AE5B15">
        <w:rPr>
          <w:bCs/>
          <w:iCs/>
          <w:sz w:val="27"/>
          <w:szCs w:val="27"/>
        </w:rPr>
        <w:t xml:space="preserve"> в течение 10 рабочих дней со дня подписания протокола з</w:t>
      </w:r>
      <w:r w:rsidR="00700750">
        <w:rPr>
          <w:bCs/>
          <w:iCs/>
          <w:sz w:val="27"/>
          <w:szCs w:val="27"/>
        </w:rPr>
        <w:t>аседания Комиссии подготавливается</w:t>
      </w:r>
      <w:r w:rsidR="0095126B" w:rsidRPr="00AE5B15">
        <w:rPr>
          <w:bCs/>
          <w:iCs/>
          <w:sz w:val="27"/>
          <w:szCs w:val="27"/>
        </w:rPr>
        <w:t xml:space="preserve"> проект постановления Администрации </w:t>
      </w:r>
      <w:r w:rsidR="00700750" w:rsidRPr="00700750">
        <w:rPr>
          <w:bCs/>
          <w:iCs/>
          <w:sz w:val="27"/>
          <w:szCs w:val="27"/>
        </w:rPr>
        <w:t xml:space="preserve">Пряжинского городского поселения </w:t>
      </w:r>
      <w:r w:rsidR="0095126B" w:rsidRPr="00AE5B15">
        <w:rPr>
          <w:bCs/>
          <w:iCs/>
          <w:sz w:val="27"/>
          <w:szCs w:val="27"/>
        </w:rPr>
        <w:t xml:space="preserve">о признании задолженности по неналоговым платежам в части, подлежащей зачислению в бюджет </w:t>
      </w:r>
      <w:r w:rsidR="00700750" w:rsidRPr="00700750">
        <w:rPr>
          <w:bCs/>
          <w:iCs/>
          <w:sz w:val="27"/>
          <w:szCs w:val="27"/>
        </w:rPr>
        <w:t>Пряжинского городского поселения</w:t>
      </w:r>
      <w:r w:rsidR="0095126B" w:rsidRPr="00AE5B15">
        <w:rPr>
          <w:bCs/>
          <w:iCs/>
          <w:sz w:val="27"/>
          <w:szCs w:val="27"/>
        </w:rPr>
        <w:t>, безнадежной к взысканию и подлежащей</w:t>
      </w:r>
      <w:proofErr w:type="gramEnd"/>
      <w:r w:rsidR="0095126B" w:rsidRPr="00AE5B15">
        <w:rPr>
          <w:bCs/>
          <w:iCs/>
          <w:sz w:val="27"/>
          <w:szCs w:val="27"/>
        </w:rPr>
        <w:t xml:space="preserve"> списанию с </w:t>
      </w:r>
      <w:proofErr w:type="spellStart"/>
      <w:r w:rsidR="0095126B" w:rsidRPr="00AE5B15">
        <w:rPr>
          <w:bCs/>
          <w:iCs/>
          <w:sz w:val="27"/>
          <w:szCs w:val="27"/>
        </w:rPr>
        <w:t>забалансового</w:t>
      </w:r>
      <w:proofErr w:type="spellEnd"/>
      <w:r w:rsidR="0095126B" w:rsidRPr="00AE5B15">
        <w:rPr>
          <w:bCs/>
          <w:iCs/>
          <w:sz w:val="27"/>
          <w:szCs w:val="27"/>
        </w:rPr>
        <w:t xml:space="preserve"> учета Администрации </w:t>
      </w:r>
      <w:r w:rsidR="00700750" w:rsidRPr="00700750">
        <w:rPr>
          <w:bCs/>
          <w:iCs/>
          <w:sz w:val="27"/>
          <w:szCs w:val="27"/>
        </w:rPr>
        <w:t>Пряжинского городского поселения</w:t>
      </w:r>
      <w:r w:rsidR="0095126B" w:rsidRPr="00AE5B15">
        <w:rPr>
          <w:bCs/>
          <w:iCs/>
          <w:sz w:val="27"/>
          <w:szCs w:val="27"/>
        </w:rPr>
        <w:t>, который должен содержать</w:t>
      </w:r>
      <w:r w:rsidR="0095126B" w:rsidRPr="00AE5B15">
        <w:rPr>
          <w:color w:val="000000"/>
          <w:sz w:val="27"/>
          <w:szCs w:val="27"/>
        </w:rPr>
        <w:t xml:space="preserve"> следующую информацию:</w:t>
      </w:r>
    </w:p>
    <w:p w14:paraId="4439C5C1" w14:textId="52E5BB44" w:rsidR="0095126B" w:rsidRPr="00AE5B15" w:rsidRDefault="0095126B" w:rsidP="000B3EA5">
      <w:pPr>
        <w:pStyle w:val="a4"/>
        <w:spacing w:line="200" w:lineRule="atLeast"/>
        <w:ind w:firstLine="142"/>
        <w:jc w:val="both"/>
        <w:rPr>
          <w:color w:val="000000"/>
          <w:sz w:val="27"/>
          <w:szCs w:val="27"/>
        </w:rPr>
      </w:pPr>
      <w:r w:rsidRPr="00AE5B15">
        <w:rPr>
          <w:color w:val="000000"/>
          <w:sz w:val="27"/>
          <w:szCs w:val="27"/>
        </w:rPr>
        <w:t xml:space="preserve">- полное наименование организации (фамилия, имя, отчество физического лица);  </w:t>
      </w:r>
    </w:p>
    <w:p w14:paraId="776453A7" w14:textId="4B68F53C" w:rsidR="0095126B" w:rsidRPr="00AE5B15" w:rsidRDefault="0095126B" w:rsidP="000B3EA5">
      <w:pPr>
        <w:pStyle w:val="a4"/>
        <w:spacing w:line="200" w:lineRule="atLeast"/>
        <w:ind w:firstLine="142"/>
        <w:jc w:val="both"/>
        <w:rPr>
          <w:color w:val="000000"/>
          <w:sz w:val="27"/>
          <w:szCs w:val="27"/>
        </w:rPr>
      </w:pPr>
      <w:r w:rsidRPr="00AE5B15">
        <w:rPr>
          <w:color w:val="000000"/>
          <w:sz w:val="27"/>
          <w:szCs w:val="27"/>
        </w:rPr>
        <w:t>-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14:paraId="5EEA2600" w14:textId="190DB056" w:rsidR="0095126B" w:rsidRPr="00AE5B15" w:rsidRDefault="0095126B" w:rsidP="000B3EA5">
      <w:pPr>
        <w:pStyle w:val="a4"/>
        <w:spacing w:line="200" w:lineRule="atLeast"/>
        <w:ind w:firstLine="142"/>
        <w:rPr>
          <w:color w:val="000000"/>
          <w:sz w:val="27"/>
          <w:szCs w:val="27"/>
        </w:rPr>
      </w:pPr>
      <w:r w:rsidRPr="00AE5B15">
        <w:rPr>
          <w:color w:val="000000"/>
          <w:sz w:val="27"/>
          <w:szCs w:val="27"/>
        </w:rPr>
        <w:t>- сведения о платеже, по которому возникла задолженность;</w:t>
      </w:r>
    </w:p>
    <w:p w14:paraId="57C0C369" w14:textId="29EB173E" w:rsidR="0095126B" w:rsidRPr="00AE5B15" w:rsidRDefault="0095126B" w:rsidP="000B3EA5">
      <w:pPr>
        <w:pStyle w:val="a4"/>
        <w:spacing w:line="200" w:lineRule="atLeast"/>
        <w:ind w:firstLine="142"/>
        <w:jc w:val="both"/>
        <w:rPr>
          <w:color w:val="000000"/>
          <w:sz w:val="27"/>
          <w:szCs w:val="27"/>
        </w:rPr>
      </w:pPr>
      <w:r w:rsidRPr="00AE5B15">
        <w:rPr>
          <w:color w:val="000000"/>
          <w:sz w:val="27"/>
          <w:szCs w:val="27"/>
        </w:rPr>
        <w:t>- код бюджетной классификации доходов, по которому учитывается задолженность по неналогово</w:t>
      </w:r>
      <w:r w:rsidR="0099293F">
        <w:rPr>
          <w:color w:val="000000"/>
          <w:sz w:val="27"/>
          <w:szCs w:val="27"/>
        </w:rPr>
        <w:t>му платежу в бюджет Пряжинского городского поселения</w:t>
      </w:r>
      <w:r w:rsidRPr="00AE5B15">
        <w:rPr>
          <w:color w:val="000000"/>
          <w:sz w:val="27"/>
          <w:szCs w:val="27"/>
        </w:rPr>
        <w:t>, его наименование;</w:t>
      </w:r>
    </w:p>
    <w:p w14:paraId="19158530" w14:textId="4FE64A90" w:rsidR="0095126B" w:rsidRPr="00AE5B15" w:rsidRDefault="0095126B" w:rsidP="000B3EA5">
      <w:pPr>
        <w:pStyle w:val="a4"/>
        <w:spacing w:line="200" w:lineRule="atLeast"/>
        <w:ind w:firstLine="142"/>
        <w:jc w:val="both"/>
        <w:rPr>
          <w:color w:val="000000"/>
          <w:sz w:val="27"/>
          <w:szCs w:val="27"/>
        </w:rPr>
      </w:pPr>
      <w:r w:rsidRPr="00AE5B15">
        <w:rPr>
          <w:color w:val="000000"/>
          <w:sz w:val="27"/>
          <w:szCs w:val="27"/>
        </w:rPr>
        <w:t xml:space="preserve">- сумма задолженности по неналоговому платежу в бюджет </w:t>
      </w:r>
      <w:r w:rsidR="0099293F" w:rsidRPr="0099293F">
        <w:rPr>
          <w:color w:val="000000"/>
          <w:sz w:val="27"/>
          <w:szCs w:val="27"/>
        </w:rPr>
        <w:t>Пряжинского городского поселения</w:t>
      </w:r>
      <w:r w:rsidRPr="00AE5B15">
        <w:rPr>
          <w:color w:val="000000"/>
          <w:sz w:val="27"/>
          <w:szCs w:val="27"/>
        </w:rPr>
        <w:t>;</w:t>
      </w:r>
    </w:p>
    <w:p w14:paraId="69A34772" w14:textId="2332968B" w:rsidR="0095126B" w:rsidRPr="00AE5B15" w:rsidRDefault="0095126B" w:rsidP="000B3EA5">
      <w:pPr>
        <w:pStyle w:val="a4"/>
        <w:spacing w:line="200" w:lineRule="atLeast"/>
        <w:ind w:firstLine="142"/>
        <w:jc w:val="both"/>
        <w:rPr>
          <w:color w:val="000000"/>
          <w:sz w:val="27"/>
          <w:szCs w:val="27"/>
        </w:rPr>
      </w:pPr>
      <w:r w:rsidRPr="00AE5B15">
        <w:rPr>
          <w:color w:val="000000"/>
          <w:sz w:val="27"/>
          <w:szCs w:val="27"/>
        </w:rPr>
        <w:t xml:space="preserve">- сумма задолженности по пеням и штрафам по соответствующему платежу в бюджет </w:t>
      </w:r>
      <w:r w:rsidR="0099293F" w:rsidRPr="0099293F">
        <w:rPr>
          <w:color w:val="000000"/>
          <w:sz w:val="27"/>
          <w:szCs w:val="27"/>
        </w:rPr>
        <w:t>Пряжинского городского поселения</w:t>
      </w:r>
      <w:r w:rsidRPr="00AE5B15">
        <w:rPr>
          <w:color w:val="000000"/>
          <w:sz w:val="27"/>
          <w:szCs w:val="27"/>
        </w:rPr>
        <w:t>;</w:t>
      </w:r>
    </w:p>
    <w:p w14:paraId="37F8C56B" w14:textId="745DEDF9" w:rsidR="0095126B" w:rsidRPr="00AE5B15" w:rsidRDefault="0095126B" w:rsidP="000B3EA5">
      <w:pPr>
        <w:pStyle w:val="a4"/>
        <w:spacing w:line="200" w:lineRule="atLeast"/>
        <w:ind w:firstLine="142"/>
        <w:jc w:val="both"/>
        <w:rPr>
          <w:bCs/>
          <w:iCs/>
          <w:sz w:val="27"/>
          <w:szCs w:val="27"/>
        </w:rPr>
      </w:pPr>
      <w:r w:rsidRPr="00AE5B15">
        <w:rPr>
          <w:color w:val="000000"/>
          <w:sz w:val="27"/>
          <w:szCs w:val="27"/>
        </w:rPr>
        <w:t xml:space="preserve">- дата принятия решения о признании безнадежной к взысканию и списании  задолженности по неналоговому платежу в части, подлежащей зачислению в бюджет </w:t>
      </w:r>
      <w:r w:rsidR="0099293F" w:rsidRPr="0099293F">
        <w:rPr>
          <w:color w:val="000000"/>
          <w:sz w:val="27"/>
          <w:szCs w:val="27"/>
        </w:rPr>
        <w:t>Пряжинского городского поселения</w:t>
      </w:r>
      <w:r w:rsidRPr="00AE5B15">
        <w:rPr>
          <w:color w:val="000000"/>
          <w:sz w:val="27"/>
          <w:szCs w:val="27"/>
        </w:rPr>
        <w:t>.</w:t>
      </w:r>
    </w:p>
    <w:p w14:paraId="5DBA6E04" w14:textId="3E5EEEFC" w:rsidR="0095126B" w:rsidRPr="00AE5B15" w:rsidRDefault="0095126B" w:rsidP="00D75D4B">
      <w:pPr>
        <w:spacing w:line="200" w:lineRule="atLeast"/>
        <w:ind w:left="15" w:firstLine="552"/>
        <w:jc w:val="both"/>
        <w:rPr>
          <w:bCs/>
          <w:iCs/>
          <w:sz w:val="27"/>
          <w:szCs w:val="27"/>
        </w:rPr>
      </w:pPr>
      <w:r w:rsidRPr="00AE5B15">
        <w:rPr>
          <w:bCs/>
          <w:iCs/>
          <w:sz w:val="27"/>
          <w:szCs w:val="27"/>
        </w:rPr>
        <w:t>1</w:t>
      </w:r>
      <w:r w:rsidR="00591CF5">
        <w:rPr>
          <w:bCs/>
          <w:iCs/>
          <w:sz w:val="27"/>
          <w:szCs w:val="27"/>
        </w:rPr>
        <w:t>3</w:t>
      </w:r>
      <w:r w:rsidRPr="00AE5B15">
        <w:rPr>
          <w:bCs/>
          <w:iCs/>
          <w:sz w:val="27"/>
          <w:szCs w:val="27"/>
        </w:rPr>
        <w:t xml:space="preserve">. Постановление Администрации </w:t>
      </w:r>
      <w:r w:rsidR="00700750">
        <w:rPr>
          <w:color w:val="000000"/>
          <w:sz w:val="27"/>
          <w:szCs w:val="27"/>
        </w:rPr>
        <w:t>Пряжинского городского поселения</w:t>
      </w:r>
      <w:r w:rsidR="00700750" w:rsidRPr="00AE5B15">
        <w:rPr>
          <w:bCs/>
          <w:iCs/>
          <w:sz w:val="27"/>
          <w:szCs w:val="27"/>
        </w:rPr>
        <w:t xml:space="preserve"> </w:t>
      </w:r>
      <w:r w:rsidRPr="00AE5B15">
        <w:rPr>
          <w:bCs/>
          <w:iCs/>
          <w:sz w:val="27"/>
          <w:szCs w:val="27"/>
        </w:rPr>
        <w:t xml:space="preserve">о признании задолженности по неналоговым платежам в части, подлежащей зачислению в бюджет </w:t>
      </w:r>
      <w:r w:rsidR="0099293F" w:rsidRPr="0099293F">
        <w:rPr>
          <w:bCs/>
          <w:iCs/>
          <w:sz w:val="27"/>
          <w:szCs w:val="27"/>
        </w:rPr>
        <w:t>Пряжинского городского поселения</w:t>
      </w:r>
      <w:r w:rsidRPr="00AE5B15">
        <w:rPr>
          <w:bCs/>
          <w:iCs/>
          <w:sz w:val="27"/>
          <w:szCs w:val="27"/>
        </w:rPr>
        <w:t>, безнадежной</w:t>
      </w:r>
      <w:r w:rsidR="000B3EA5">
        <w:rPr>
          <w:bCs/>
          <w:iCs/>
          <w:sz w:val="27"/>
          <w:szCs w:val="27"/>
        </w:rPr>
        <w:t xml:space="preserve"> </w:t>
      </w:r>
      <w:r w:rsidRPr="00AE5B15">
        <w:rPr>
          <w:bCs/>
          <w:iCs/>
          <w:sz w:val="27"/>
          <w:szCs w:val="27"/>
        </w:rPr>
        <w:t xml:space="preserve">к </w:t>
      </w:r>
      <w:r w:rsidR="000B3EA5">
        <w:rPr>
          <w:bCs/>
          <w:iCs/>
          <w:sz w:val="27"/>
          <w:szCs w:val="27"/>
        </w:rPr>
        <w:t>в</w:t>
      </w:r>
      <w:r w:rsidRPr="00AE5B15">
        <w:rPr>
          <w:bCs/>
          <w:iCs/>
          <w:sz w:val="27"/>
          <w:szCs w:val="27"/>
        </w:rPr>
        <w:t xml:space="preserve">зысканию и подлежащей списанию является основанием для списания данной задолженности с </w:t>
      </w:r>
      <w:proofErr w:type="spellStart"/>
      <w:r w:rsidRPr="00AE5B15">
        <w:rPr>
          <w:bCs/>
          <w:iCs/>
          <w:sz w:val="27"/>
          <w:szCs w:val="27"/>
        </w:rPr>
        <w:t>забалансового</w:t>
      </w:r>
      <w:proofErr w:type="spellEnd"/>
      <w:r w:rsidRPr="00AE5B15">
        <w:rPr>
          <w:bCs/>
          <w:iCs/>
          <w:sz w:val="27"/>
          <w:szCs w:val="27"/>
        </w:rPr>
        <w:t xml:space="preserve"> учета и отметки в регистрах учета.</w:t>
      </w:r>
    </w:p>
    <w:p w14:paraId="541B689E" w14:textId="1E1D24E2" w:rsidR="0095126B" w:rsidRPr="00AE5B15" w:rsidRDefault="0095126B" w:rsidP="00D75D4B">
      <w:pPr>
        <w:spacing w:line="200" w:lineRule="atLeast"/>
        <w:ind w:left="15" w:firstLine="552"/>
        <w:jc w:val="both"/>
        <w:rPr>
          <w:sz w:val="27"/>
          <w:szCs w:val="27"/>
        </w:rPr>
      </w:pPr>
      <w:r w:rsidRPr="00AE5B15">
        <w:rPr>
          <w:bCs/>
          <w:iCs/>
          <w:sz w:val="27"/>
          <w:szCs w:val="27"/>
        </w:rPr>
        <w:t>1</w:t>
      </w:r>
      <w:r w:rsidR="00591CF5">
        <w:rPr>
          <w:bCs/>
          <w:iCs/>
          <w:sz w:val="27"/>
          <w:szCs w:val="27"/>
        </w:rPr>
        <w:t>4</w:t>
      </w:r>
      <w:r w:rsidRPr="00AE5B15">
        <w:rPr>
          <w:bCs/>
          <w:iCs/>
          <w:sz w:val="27"/>
          <w:szCs w:val="27"/>
        </w:rPr>
        <w:t xml:space="preserve">. Списание задолженности с </w:t>
      </w:r>
      <w:proofErr w:type="spellStart"/>
      <w:r w:rsidRPr="00AE5B15">
        <w:rPr>
          <w:bCs/>
          <w:iCs/>
          <w:sz w:val="27"/>
          <w:szCs w:val="27"/>
        </w:rPr>
        <w:t>забалансового</w:t>
      </w:r>
      <w:proofErr w:type="spellEnd"/>
      <w:r w:rsidRPr="00AE5B15">
        <w:rPr>
          <w:bCs/>
          <w:iCs/>
          <w:sz w:val="27"/>
          <w:szCs w:val="27"/>
        </w:rPr>
        <w:t xml:space="preserve"> </w:t>
      </w:r>
      <w:r w:rsidR="00700750">
        <w:rPr>
          <w:bCs/>
          <w:iCs/>
          <w:sz w:val="27"/>
          <w:szCs w:val="27"/>
        </w:rPr>
        <w:t>учета производится главным бухгалтером</w:t>
      </w:r>
      <w:r w:rsidRPr="00AE5B15">
        <w:rPr>
          <w:bCs/>
          <w:iCs/>
          <w:sz w:val="27"/>
          <w:szCs w:val="27"/>
        </w:rPr>
        <w:t xml:space="preserve"> </w:t>
      </w:r>
      <w:r>
        <w:rPr>
          <w:bCs/>
          <w:iCs/>
          <w:sz w:val="27"/>
          <w:szCs w:val="27"/>
        </w:rPr>
        <w:t xml:space="preserve">Администрации </w:t>
      </w:r>
      <w:r w:rsidR="0099293F" w:rsidRPr="0099293F">
        <w:rPr>
          <w:bCs/>
          <w:iCs/>
          <w:sz w:val="27"/>
          <w:szCs w:val="27"/>
        </w:rPr>
        <w:t xml:space="preserve">Пряжинского городского поселения </w:t>
      </w:r>
      <w:r w:rsidRPr="00AE5B15">
        <w:rPr>
          <w:bCs/>
          <w:iCs/>
          <w:sz w:val="27"/>
          <w:szCs w:val="27"/>
        </w:rPr>
        <w:t xml:space="preserve">в течение 30 календарных дней со дня вступления в силу постановления Администрации </w:t>
      </w:r>
      <w:r w:rsidR="0099293F" w:rsidRPr="0099293F">
        <w:rPr>
          <w:bCs/>
          <w:iCs/>
          <w:sz w:val="27"/>
          <w:szCs w:val="27"/>
        </w:rPr>
        <w:t>Пряжинского городского поселения</w:t>
      </w:r>
      <w:r w:rsidRPr="00AE5B15">
        <w:rPr>
          <w:bCs/>
          <w:iCs/>
          <w:sz w:val="27"/>
          <w:szCs w:val="27"/>
        </w:rPr>
        <w:t>.</w:t>
      </w:r>
    </w:p>
    <w:p w14:paraId="3A895515" w14:textId="77777777" w:rsidR="0095126B" w:rsidRPr="00AE5B15" w:rsidRDefault="0095126B" w:rsidP="0095126B">
      <w:pPr>
        <w:tabs>
          <w:tab w:val="left" w:pos="570"/>
        </w:tabs>
        <w:ind w:firstLine="720"/>
        <w:jc w:val="both"/>
        <w:rPr>
          <w:sz w:val="27"/>
          <w:szCs w:val="27"/>
        </w:rPr>
      </w:pPr>
    </w:p>
    <w:p w14:paraId="4191DEBF" w14:textId="77777777" w:rsidR="0095126B" w:rsidRPr="00AE5B15" w:rsidRDefault="0095126B" w:rsidP="0095126B">
      <w:pPr>
        <w:tabs>
          <w:tab w:val="left" w:pos="570"/>
        </w:tabs>
        <w:ind w:firstLine="720"/>
        <w:jc w:val="both"/>
        <w:rPr>
          <w:sz w:val="27"/>
          <w:szCs w:val="27"/>
        </w:rPr>
      </w:pPr>
    </w:p>
    <w:sectPr w:rsidR="0095126B" w:rsidRPr="00AE5B15" w:rsidSect="000B3EA5">
      <w:pgSz w:w="11907" w:h="16840" w:code="9"/>
      <w:pgMar w:top="426" w:right="851" w:bottom="709" w:left="1134" w:header="6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F979C" w14:textId="77777777" w:rsidR="00E6360D" w:rsidRDefault="00E6360D" w:rsidP="00316E05">
      <w:r>
        <w:separator/>
      </w:r>
    </w:p>
  </w:endnote>
  <w:endnote w:type="continuationSeparator" w:id="0">
    <w:p w14:paraId="45657F0D" w14:textId="77777777" w:rsidR="00E6360D" w:rsidRDefault="00E6360D" w:rsidP="0031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67070" w14:textId="77777777" w:rsidR="00E6360D" w:rsidRDefault="00E6360D" w:rsidP="00316E05">
      <w:r>
        <w:separator/>
      </w:r>
    </w:p>
  </w:footnote>
  <w:footnote w:type="continuationSeparator" w:id="0">
    <w:p w14:paraId="63E2A931" w14:textId="77777777" w:rsidR="00E6360D" w:rsidRDefault="00E6360D" w:rsidP="0031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85119B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2">
    <w:nsid w:val="0A69127D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3">
    <w:nsid w:val="0EF4677E"/>
    <w:multiLevelType w:val="multilevel"/>
    <w:tmpl w:val="82E86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2DBB25F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5">
    <w:nsid w:val="3D9B310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6">
    <w:nsid w:val="434A2E14"/>
    <w:multiLevelType w:val="singleLevel"/>
    <w:tmpl w:val="783AD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051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8B07455"/>
    <w:multiLevelType w:val="multilevel"/>
    <w:tmpl w:val="AF9804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C1D309A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C1"/>
    <w:rsid w:val="00005E82"/>
    <w:rsid w:val="000271DE"/>
    <w:rsid w:val="00030AEE"/>
    <w:rsid w:val="00030DF9"/>
    <w:rsid w:val="000377C8"/>
    <w:rsid w:val="00042C85"/>
    <w:rsid w:val="00045753"/>
    <w:rsid w:val="00054116"/>
    <w:rsid w:val="00056625"/>
    <w:rsid w:val="00061473"/>
    <w:rsid w:val="000617F4"/>
    <w:rsid w:val="0007366E"/>
    <w:rsid w:val="000959F1"/>
    <w:rsid w:val="000A2AE4"/>
    <w:rsid w:val="000B3EA5"/>
    <w:rsid w:val="000B64C1"/>
    <w:rsid w:val="000C6803"/>
    <w:rsid w:val="000D0153"/>
    <w:rsid w:val="000E0004"/>
    <w:rsid w:val="000E42B6"/>
    <w:rsid w:val="000E43FF"/>
    <w:rsid w:val="000F6EB7"/>
    <w:rsid w:val="0010225E"/>
    <w:rsid w:val="00115F02"/>
    <w:rsid w:val="001213B7"/>
    <w:rsid w:val="001253AA"/>
    <w:rsid w:val="00126CFE"/>
    <w:rsid w:val="00135285"/>
    <w:rsid w:val="00135639"/>
    <w:rsid w:val="00143367"/>
    <w:rsid w:val="00144A1D"/>
    <w:rsid w:val="001730FE"/>
    <w:rsid w:val="00187E38"/>
    <w:rsid w:val="0019074F"/>
    <w:rsid w:val="00196F1C"/>
    <w:rsid w:val="001A2E6F"/>
    <w:rsid w:val="001A4608"/>
    <w:rsid w:val="001B678A"/>
    <w:rsid w:val="001C2409"/>
    <w:rsid w:val="001D316D"/>
    <w:rsid w:val="001D597E"/>
    <w:rsid w:val="002017A1"/>
    <w:rsid w:val="00206408"/>
    <w:rsid w:val="00207AB4"/>
    <w:rsid w:val="002104D0"/>
    <w:rsid w:val="002125C0"/>
    <w:rsid w:val="00246747"/>
    <w:rsid w:val="00253DF1"/>
    <w:rsid w:val="00260283"/>
    <w:rsid w:val="0026614A"/>
    <w:rsid w:val="00270FD0"/>
    <w:rsid w:val="00282AC6"/>
    <w:rsid w:val="002976D5"/>
    <w:rsid w:val="002A3953"/>
    <w:rsid w:val="002C1EF5"/>
    <w:rsid w:val="002C2164"/>
    <w:rsid w:val="002C2347"/>
    <w:rsid w:val="002D0365"/>
    <w:rsid w:val="002D0690"/>
    <w:rsid w:val="002D38B9"/>
    <w:rsid w:val="002E4EF7"/>
    <w:rsid w:val="002E73BB"/>
    <w:rsid w:val="002F08E5"/>
    <w:rsid w:val="003027D9"/>
    <w:rsid w:val="00311A7B"/>
    <w:rsid w:val="00316E05"/>
    <w:rsid w:val="00323185"/>
    <w:rsid w:val="00351ABD"/>
    <w:rsid w:val="00353055"/>
    <w:rsid w:val="00355B69"/>
    <w:rsid w:val="0036768A"/>
    <w:rsid w:val="00377039"/>
    <w:rsid w:val="0038184A"/>
    <w:rsid w:val="003822AE"/>
    <w:rsid w:val="003A16FD"/>
    <w:rsid w:val="003B286D"/>
    <w:rsid w:val="003B6017"/>
    <w:rsid w:val="003B6624"/>
    <w:rsid w:val="003B6BC1"/>
    <w:rsid w:val="003C7EEF"/>
    <w:rsid w:val="003D4215"/>
    <w:rsid w:val="003D479B"/>
    <w:rsid w:val="003D5464"/>
    <w:rsid w:val="003D7E5D"/>
    <w:rsid w:val="003E50A6"/>
    <w:rsid w:val="003F37C6"/>
    <w:rsid w:val="003F49A2"/>
    <w:rsid w:val="004057D6"/>
    <w:rsid w:val="004167AA"/>
    <w:rsid w:val="00433534"/>
    <w:rsid w:val="0043789F"/>
    <w:rsid w:val="00443602"/>
    <w:rsid w:val="00444B1E"/>
    <w:rsid w:val="0045608F"/>
    <w:rsid w:val="00463090"/>
    <w:rsid w:val="00463560"/>
    <w:rsid w:val="00465971"/>
    <w:rsid w:val="004725BA"/>
    <w:rsid w:val="00486B7A"/>
    <w:rsid w:val="00492BBB"/>
    <w:rsid w:val="00494698"/>
    <w:rsid w:val="0049797A"/>
    <w:rsid w:val="004A3B11"/>
    <w:rsid w:val="004A5B2B"/>
    <w:rsid w:val="004B3895"/>
    <w:rsid w:val="004B3916"/>
    <w:rsid w:val="004B7498"/>
    <w:rsid w:val="004C220A"/>
    <w:rsid w:val="004D1AA0"/>
    <w:rsid w:val="004D4FA8"/>
    <w:rsid w:val="004D6B0E"/>
    <w:rsid w:val="004E6C10"/>
    <w:rsid w:val="004F26C1"/>
    <w:rsid w:val="00502F96"/>
    <w:rsid w:val="005124AA"/>
    <w:rsid w:val="00517F3B"/>
    <w:rsid w:val="00531574"/>
    <w:rsid w:val="005461B3"/>
    <w:rsid w:val="00554C10"/>
    <w:rsid w:val="005840B1"/>
    <w:rsid w:val="0058798F"/>
    <w:rsid w:val="005903F6"/>
    <w:rsid w:val="0059107E"/>
    <w:rsid w:val="00591CF5"/>
    <w:rsid w:val="00594BA6"/>
    <w:rsid w:val="00594F64"/>
    <w:rsid w:val="005A35E1"/>
    <w:rsid w:val="005A59F9"/>
    <w:rsid w:val="005B0838"/>
    <w:rsid w:val="005B7643"/>
    <w:rsid w:val="005C5E80"/>
    <w:rsid w:val="005D6C50"/>
    <w:rsid w:val="005E0972"/>
    <w:rsid w:val="005F1EC6"/>
    <w:rsid w:val="00604F4A"/>
    <w:rsid w:val="0061212F"/>
    <w:rsid w:val="00612854"/>
    <w:rsid w:val="00617A99"/>
    <w:rsid w:val="00617C5A"/>
    <w:rsid w:val="0062032B"/>
    <w:rsid w:val="006240C9"/>
    <w:rsid w:val="0063132A"/>
    <w:rsid w:val="00641891"/>
    <w:rsid w:val="00655BC8"/>
    <w:rsid w:val="006839D7"/>
    <w:rsid w:val="00684C64"/>
    <w:rsid w:val="006868F8"/>
    <w:rsid w:val="00693DC3"/>
    <w:rsid w:val="0069600B"/>
    <w:rsid w:val="006A0583"/>
    <w:rsid w:val="006A2088"/>
    <w:rsid w:val="006A59D5"/>
    <w:rsid w:val="006A5B53"/>
    <w:rsid w:val="006B08AB"/>
    <w:rsid w:val="006C114C"/>
    <w:rsid w:val="006D3990"/>
    <w:rsid w:val="006D588B"/>
    <w:rsid w:val="006E0267"/>
    <w:rsid w:val="006E441D"/>
    <w:rsid w:val="006E56B7"/>
    <w:rsid w:val="006E5AA6"/>
    <w:rsid w:val="006E7A21"/>
    <w:rsid w:val="006F15E1"/>
    <w:rsid w:val="006F1A1E"/>
    <w:rsid w:val="006F33C3"/>
    <w:rsid w:val="00700750"/>
    <w:rsid w:val="00730F56"/>
    <w:rsid w:val="00734806"/>
    <w:rsid w:val="00735C5B"/>
    <w:rsid w:val="007409BE"/>
    <w:rsid w:val="00744D61"/>
    <w:rsid w:val="00745988"/>
    <w:rsid w:val="007659BE"/>
    <w:rsid w:val="007877C2"/>
    <w:rsid w:val="00796634"/>
    <w:rsid w:val="007B09F2"/>
    <w:rsid w:val="007B66F1"/>
    <w:rsid w:val="007B6C2E"/>
    <w:rsid w:val="007D73E8"/>
    <w:rsid w:val="007E0A92"/>
    <w:rsid w:val="007E5EF0"/>
    <w:rsid w:val="007F1882"/>
    <w:rsid w:val="007F622C"/>
    <w:rsid w:val="008104A4"/>
    <w:rsid w:val="00817363"/>
    <w:rsid w:val="008228E6"/>
    <w:rsid w:val="00830BD5"/>
    <w:rsid w:val="00836608"/>
    <w:rsid w:val="00846870"/>
    <w:rsid w:val="008501D9"/>
    <w:rsid w:val="00854717"/>
    <w:rsid w:val="00854ECF"/>
    <w:rsid w:val="00870C5A"/>
    <w:rsid w:val="008810D5"/>
    <w:rsid w:val="008914E9"/>
    <w:rsid w:val="00893DCF"/>
    <w:rsid w:val="008A0E31"/>
    <w:rsid w:val="008A181E"/>
    <w:rsid w:val="008A1FBC"/>
    <w:rsid w:val="008A21D9"/>
    <w:rsid w:val="008B12E6"/>
    <w:rsid w:val="008C276C"/>
    <w:rsid w:val="008D2A73"/>
    <w:rsid w:val="0090348A"/>
    <w:rsid w:val="00905681"/>
    <w:rsid w:val="009064E5"/>
    <w:rsid w:val="00906CC0"/>
    <w:rsid w:val="009121B2"/>
    <w:rsid w:val="0092554F"/>
    <w:rsid w:val="0092769F"/>
    <w:rsid w:val="00927D4E"/>
    <w:rsid w:val="00931255"/>
    <w:rsid w:val="00935661"/>
    <w:rsid w:val="00944A41"/>
    <w:rsid w:val="00945585"/>
    <w:rsid w:val="0095051F"/>
    <w:rsid w:val="0095126B"/>
    <w:rsid w:val="00960ED1"/>
    <w:rsid w:val="00971507"/>
    <w:rsid w:val="00984AC9"/>
    <w:rsid w:val="00987193"/>
    <w:rsid w:val="0099293F"/>
    <w:rsid w:val="00993E34"/>
    <w:rsid w:val="009A1405"/>
    <w:rsid w:val="009A3121"/>
    <w:rsid w:val="009B32F6"/>
    <w:rsid w:val="009B624F"/>
    <w:rsid w:val="009D348A"/>
    <w:rsid w:val="009D5F5F"/>
    <w:rsid w:val="009E0485"/>
    <w:rsid w:val="009E78DE"/>
    <w:rsid w:val="009F21C6"/>
    <w:rsid w:val="009F2C88"/>
    <w:rsid w:val="009F3EF7"/>
    <w:rsid w:val="00A00518"/>
    <w:rsid w:val="00A12749"/>
    <w:rsid w:val="00A21A6D"/>
    <w:rsid w:val="00A4223D"/>
    <w:rsid w:val="00A4496D"/>
    <w:rsid w:val="00A46D5F"/>
    <w:rsid w:val="00A50E6D"/>
    <w:rsid w:val="00A565F1"/>
    <w:rsid w:val="00A66FAF"/>
    <w:rsid w:val="00A75D6F"/>
    <w:rsid w:val="00A82171"/>
    <w:rsid w:val="00A84CC7"/>
    <w:rsid w:val="00A87D2C"/>
    <w:rsid w:val="00A914E4"/>
    <w:rsid w:val="00A946A8"/>
    <w:rsid w:val="00AA34F4"/>
    <w:rsid w:val="00AA7062"/>
    <w:rsid w:val="00AB0939"/>
    <w:rsid w:val="00AE5F97"/>
    <w:rsid w:val="00AF013E"/>
    <w:rsid w:val="00AF770F"/>
    <w:rsid w:val="00B07121"/>
    <w:rsid w:val="00B075FD"/>
    <w:rsid w:val="00B12F42"/>
    <w:rsid w:val="00B157B0"/>
    <w:rsid w:val="00B25F25"/>
    <w:rsid w:val="00B45BBB"/>
    <w:rsid w:val="00B4706E"/>
    <w:rsid w:val="00B558A7"/>
    <w:rsid w:val="00B57451"/>
    <w:rsid w:val="00B61831"/>
    <w:rsid w:val="00B63061"/>
    <w:rsid w:val="00B7383E"/>
    <w:rsid w:val="00B8196D"/>
    <w:rsid w:val="00B82EE0"/>
    <w:rsid w:val="00B83CB5"/>
    <w:rsid w:val="00BA20DB"/>
    <w:rsid w:val="00BA3D37"/>
    <w:rsid w:val="00BA7947"/>
    <w:rsid w:val="00BB27B6"/>
    <w:rsid w:val="00BB6C08"/>
    <w:rsid w:val="00BC2DAE"/>
    <w:rsid w:val="00BE482F"/>
    <w:rsid w:val="00BE6C65"/>
    <w:rsid w:val="00BF27EF"/>
    <w:rsid w:val="00C016A1"/>
    <w:rsid w:val="00C05723"/>
    <w:rsid w:val="00C07F64"/>
    <w:rsid w:val="00C16A65"/>
    <w:rsid w:val="00C17B64"/>
    <w:rsid w:val="00C30440"/>
    <w:rsid w:val="00C30AD4"/>
    <w:rsid w:val="00C5236E"/>
    <w:rsid w:val="00C64E73"/>
    <w:rsid w:val="00C92D6F"/>
    <w:rsid w:val="00C97CB9"/>
    <w:rsid w:val="00CA05BC"/>
    <w:rsid w:val="00CA2C05"/>
    <w:rsid w:val="00CA46CB"/>
    <w:rsid w:val="00CA5090"/>
    <w:rsid w:val="00CA5ADD"/>
    <w:rsid w:val="00CB26CC"/>
    <w:rsid w:val="00CC12B5"/>
    <w:rsid w:val="00CD624A"/>
    <w:rsid w:val="00CE61F9"/>
    <w:rsid w:val="00CF04F7"/>
    <w:rsid w:val="00CF0FD6"/>
    <w:rsid w:val="00CF107F"/>
    <w:rsid w:val="00CF23B9"/>
    <w:rsid w:val="00CF2DC2"/>
    <w:rsid w:val="00CF59DD"/>
    <w:rsid w:val="00D00079"/>
    <w:rsid w:val="00D02F1F"/>
    <w:rsid w:val="00D11B29"/>
    <w:rsid w:val="00D136AB"/>
    <w:rsid w:val="00D1491E"/>
    <w:rsid w:val="00D14B49"/>
    <w:rsid w:val="00D17460"/>
    <w:rsid w:val="00D231F4"/>
    <w:rsid w:val="00D247B9"/>
    <w:rsid w:val="00D30C0F"/>
    <w:rsid w:val="00D40D12"/>
    <w:rsid w:val="00D50693"/>
    <w:rsid w:val="00D54287"/>
    <w:rsid w:val="00D724CC"/>
    <w:rsid w:val="00D75D4B"/>
    <w:rsid w:val="00D8194E"/>
    <w:rsid w:val="00D83581"/>
    <w:rsid w:val="00D844E0"/>
    <w:rsid w:val="00D84672"/>
    <w:rsid w:val="00D90B4F"/>
    <w:rsid w:val="00DA051A"/>
    <w:rsid w:val="00DA654B"/>
    <w:rsid w:val="00DA7C00"/>
    <w:rsid w:val="00DB3F0B"/>
    <w:rsid w:val="00DB4D01"/>
    <w:rsid w:val="00DB6617"/>
    <w:rsid w:val="00DD1C3F"/>
    <w:rsid w:val="00DD211B"/>
    <w:rsid w:val="00DD4BB1"/>
    <w:rsid w:val="00DE3009"/>
    <w:rsid w:val="00DF2138"/>
    <w:rsid w:val="00DF4F2D"/>
    <w:rsid w:val="00E007AD"/>
    <w:rsid w:val="00E06962"/>
    <w:rsid w:val="00E10479"/>
    <w:rsid w:val="00E1579E"/>
    <w:rsid w:val="00E175C1"/>
    <w:rsid w:val="00E23955"/>
    <w:rsid w:val="00E32DD8"/>
    <w:rsid w:val="00E36D9B"/>
    <w:rsid w:val="00E5690C"/>
    <w:rsid w:val="00E57670"/>
    <w:rsid w:val="00E57725"/>
    <w:rsid w:val="00E6360D"/>
    <w:rsid w:val="00E63FA7"/>
    <w:rsid w:val="00E654EA"/>
    <w:rsid w:val="00E76796"/>
    <w:rsid w:val="00EA0A23"/>
    <w:rsid w:val="00EA68BF"/>
    <w:rsid w:val="00ED2959"/>
    <w:rsid w:val="00ED2AF0"/>
    <w:rsid w:val="00ED60A5"/>
    <w:rsid w:val="00ED74F6"/>
    <w:rsid w:val="00EE4EDF"/>
    <w:rsid w:val="00EE7610"/>
    <w:rsid w:val="00EF404A"/>
    <w:rsid w:val="00F02759"/>
    <w:rsid w:val="00F0448E"/>
    <w:rsid w:val="00F22006"/>
    <w:rsid w:val="00F254F9"/>
    <w:rsid w:val="00F31C6D"/>
    <w:rsid w:val="00F36182"/>
    <w:rsid w:val="00F370B3"/>
    <w:rsid w:val="00F50CED"/>
    <w:rsid w:val="00F630F3"/>
    <w:rsid w:val="00F674C9"/>
    <w:rsid w:val="00F81DE4"/>
    <w:rsid w:val="00F82183"/>
    <w:rsid w:val="00F8311E"/>
    <w:rsid w:val="00F86F57"/>
    <w:rsid w:val="00FA0E44"/>
    <w:rsid w:val="00FB1978"/>
    <w:rsid w:val="00FD2BD1"/>
    <w:rsid w:val="00FD3839"/>
    <w:rsid w:val="00FD6AF3"/>
    <w:rsid w:val="00FD79BE"/>
    <w:rsid w:val="00FE54E6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Body Text"/>
    <w:basedOn w:val="a"/>
    <w:rPr>
      <w:sz w:val="32"/>
    </w:rPr>
  </w:style>
  <w:style w:type="paragraph" w:styleId="a5">
    <w:name w:val="Balloon Text"/>
    <w:basedOn w:val="a"/>
    <w:semiHidden/>
    <w:rsid w:val="003B6BC1"/>
    <w:rPr>
      <w:rFonts w:ascii="Tahoma" w:hAnsi="Tahoma" w:cs="Tahoma"/>
      <w:sz w:val="16"/>
      <w:szCs w:val="16"/>
    </w:rPr>
  </w:style>
  <w:style w:type="paragraph" w:customStyle="1" w:styleId="Iauiue">
    <w:name w:val="Iau?iue"/>
    <w:rsid w:val="005E0972"/>
    <w:rPr>
      <w:sz w:val="24"/>
    </w:rPr>
  </w:style>
  <w:style w:type="paragraph" w:customStyle="1" w:styleId="a6">
    <w:name w:val="Знак Знак Знак Знак Знак Знак"/>
    <w:basedOn w:val="a"/>
    <w:rsid w:val="005E09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21">
    <w:name w:val="Обычный2"/>
    <w:rsid w:val="00D40D12"/>
    <w:rPr>
      <w:sz w:val="24"/>
    </w:rPr>
  </w:style>
  <w:style w:type="paragraph" w:customStyle="1" w:styleId="a7">
    <w:name w:val="Знак Знак Знак Знак Знак Знак Знак Знак Знак Знак"/>
    <w:basedOn w:val="a"/>
    <w:rsid w:val="00D40D1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8">
    <w:name w:val="Знак"/>
    <w:basedOn w:val="a"/>
    <w:rsid w:val="003C7EE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ConsPlusNonformat">
    <w:name w:val="ConsPlusNonformat"/>
    <w:uiPriority w:val="99"/>
    <w:rsid w:val="00594F6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594F64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9">
    <w:name w:val="List Paragraph"/>
    <w:basedOn w:val="a"/>
    <w:qFormat/>
    <w:rsid w:val="004A3B11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90348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b">
    <w:name w:val="Знак Знак Знак Знак Знак Знак"/>
    <w:basedOn w:val="a"/>
    <w:rsid w:val="00C64E73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c">
    <w:name w:val="header"/>
    <w:basedOn w:val="a"/>
    <w:link w:val="ad"/>
    <w:rsid w:val="00316E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16E05"/>
    <w:rPr>
      <w:sz w:val="24"/>
    </w:rPr>
  </w:style>
  <w:style w:type="paragraph" w:styleId="ae">
    <w:name w:val="footer"/>
    <w:basedOn w:val="a"/>
    <w:link w:val="af"/>
    <w:rsid w:val="00316E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16E05"/>
    <w:rPr>
      <w:sz w:val="24"/>
    </w:rPr>
  </w:style>
  <w:style w:type="paragraph" w:customStyle="1" w:styleId="af0">
    <w:name w:val="Знак Знак Знак Знак"/>
    <w:basedOn w:val="a"/>
    <w:rsid w:val="00F31C6D"/>
    <w:pPr>
      <w:spacing w:after="160" w:line="240" w:lineRule="exact"/>
    </w:pPr>
    <w:rPr>
      <w:rFonts w:ascii="Arial" w:hAnsi="Arial" w:cs="Arial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Body Text"/>
    <w:basedOn w:val="a"/>
    <w:rPr>
      <w:sz w:val="32"/>
    </w:rPr>
  </w:style>
  <w:style w:type="paragraph" w:styleId="a5">
    <w:name w:val="Balloon Text"/>
    <w:basedOn w:val="a"/>
    <w:semiHidden/>
    <w:rsid w:val="003B6BC1"/>
    <w:rPr>
      <w:rFonts w:ascii="Tahoma" w:hAnsi="Tahoma" w:cs="Tahoma"/>
      <w:sz w:val="16"/>
      <w:szCs w:val="16"/>
    </w:rPr>
  </w:style>
  <w:style w:type="paragraph" w:customStyle="1" w:styleId="Iauiue">
    <w:name w:val="Iau?iue"/>
    <w:rsid w:val="005E0972"/>
    <w:rPr>
      <w:sz w:val="24"/>
    </w:rPr>
  </w:style>
  <w:style w:type="paragraph" w:customStyle="1" w:styleId="a6">
    <w:name w:val="Знак Знак Знак Знак Знак Знак"/>
    <w:basedOn w:val="a"/>
    <w:rsid w:val="005E09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21">
    <w:name w:val="Обычный2"/>
    <w:rsid w:val="00D40D12"/>
    <w:rPr>
      <w:sz w:val="24"/>
    </w:rPr>
  </w:style>
  <w:style w:type="paragraph" w:customStyle="1" w:styleId="a7">
    <w:name w:val="Знак Знак Знак Знак Знак Знак Знак Знак Знак Знак"/>
    <w:basedOn w:val="a"/>
    <w:rsid w:val="00D40D1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8">
    <w:name w:val="Знак"/>
    <w:basedOn w:val="a"/>
    <w:rsid w:val="003C7EE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ConsPlusNonformat">
    <w:name w:val="ConsPlusNonformat"/>
    <w:uiPriority w:val="99"/>
    <w:rsid w:val="00594F6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594F64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9">
    <w:name w:val="List Paragraph"/>
    <w:basedOn w:val="a"/>
    <w:qFormat/>
    <w:rsid w:val="004A3B11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90348A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b">
    <w:name w:val="Знак Знак Знак Знак Знак Знак"/>
    <w:basedOn w:val="a"/>
    <w:rsid w:val="00C64E73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c">
    <w:name w:val="header"/>
    <w:basedOn w:val="a"/>
    <w:link w:val="ad"/>
    <w:rsid w:val="00316E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16E05"/>
    <w:rPr>
      <w:sz w:val="24"/>
    </w:rPr>
  </w:style>
  <w:style w:type="paragraph" w:styleId="ae">
    <w:name w:val="footer"/>
    <w:basedOn w:val="a"/>
    <w:link w:val="af"/>
    <w:rsid w:val="00316E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16E05"/>
    <w:rPr>
      <w:sz w:val="24"/>
    </w:rPr>
  </w:style>
  <w:style w:type="paragraph" w:customStyle="1" w:styleId="af0">
    <w:name w:val="Знак Знак Знак Знак"/>
    <w:basedOn w:val="a"/>
    <w:rsid w:val="00F31C6D"/>
    <w:pPr>
      <w:spacing w:after="160" w:line="240" w:lineRule="exact"/>
    </w:pPr>
    <w:rPr>
      <w:rFonts w:ascii="Arial" w:hAnsi="Arial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27C4D1B329847E8A392AF4FBACACDC3684638885ABA8F4DAA9DAF095F1654334CE01DE23E422769A6304xDw4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627C4D1B329847E8A3934F9EDC0FBD1338D3F8287ADA5A580F681ADC2F86F147381589C67E92175x9wB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50BA-BB9F-4B65-AF3D-3EF25401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_____________________ № _____________</vt:lpstr>
    </vt:vector>
  </TitlesOfParts>
  <Company>Pre-installed Company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_____________________ № _____________</dc:title>
  <dc:creator>User7</dc:creator>
  <cp:lastModifiedBy>Ольга</cp:lastModifiedBy>
  <cp:revision>6</cp:revision>
  <cp:lastPrinted>2017-04-11T12:26:00Z</cp:lastPrinted>
  <dcterms:created xsi:type="dcterms:W3CDTF">2017-04-11T12:18:00Z</dcterms:created>
  <dcterms:modified xsi:type="dcterms:W3CDTF">2017-04-11T12:28:00Z</dcterms:modified>
</cp:coreProperties>
</file>