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A4" w:rsidRPr="00AE78A4" w:rsidRDefault="00BF09FA" w:rsidP="00AE78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8.6pt;margin-top:4.6pt;width:43pt;height:54pt;z-index:251659264">
            <v:imagedata r:id="rId5" o:title=""/>
            <w10:wrap type="square" side="right"/>
          </v:shape>
          <o:OLEObject Type="Embed" ProgID="PBrush" ShapeID="_x0000_s1028" DrawAspect="Content" ObjectID="_1589353436" r:id="rId6"/>
        </w:pict>
      </w:r>
    </w:p>
    <w:p w:rsidR="00AE78A4" w:rsidRPr="00AE78A4" w:rsidRDefault="00AE78A4" w:rsidP="00AE78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E78A4" w:rsidRPr="00AE78A4" w:rsidRDefault="00AE78A4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78A4" w:rsidRPr="00AE78A4" w:rsidRDefault="00AE78A4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78A4" w:rsidRPr="00AE78A4" w:rsidRDefault="00AE78A4" w:rsidP="00AE78A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78A4">
        <w:rPr>
          <w:rFonts w:ascii="Times New Roman" w:eastAsia="Times New Roman" w:hAnsi="Times New Roman" w:cs="Times New Roman"/>
          <w:sz w:val="28"/>
          <w:szCs w:val="28"/>
        </w:rPr>
        <w:t>Республика Карелия</w:t>
      </w:r>
    </w:p>
    <w:p w:rsidR="00AE78A4" w:rsidRPr="00AE78A4" w:rsidRDefault="00AE78A4" w:rsidP="00AE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Пряжинского городского </w:t>
      </w:r>
      <w:r w:rsidRPr="00AE78A4">
        <w:rPr>
          <w:rFonts w:ascii="Times New Roman" w:eastAsia="Times New Roman" w:hAnsi="Times New Roman" w:cs="Times New Roman"/>
          <w:sz w:val="28"/>
          <w:szCs w:val="28"/>
        </w:rPr>
        <w:t>поселения</w:t>
      </w:r>
    </w:p>
    <w:p w:rsidR="00AE78A4" w:rsidRPr="00AE78A4" w:rsidRDefault="00AE78A4" w:rsidP="00AE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78A4">
        <w:rPr>
          <w:rFonts w:ascii="Times New Roman" w:eastAsia="Times New Roman" w:hAnsi="Times New Roman" w:cs="Times New Roman"/>
          <w:sz w:val="28"/>
          <w:szCs w:val="28"/>
          <w:lang w:val="en-US"/>
        </w:rPr>
        <w:t>LIV</w:t>
      </w:r>
      <w:r w:rsidRPr="00AE78A4">
        <w:rPr>
          <w:rFonts w:ascii="Times New Roman" w:eastAsia="Times New Roman" w:hAnsi="Times New Roman" w:cs="Times New Roman"/>
          <w:sz w:val="28"/>
          <w:szCs w:val="28"/>
        </w:rPr>
        <w:t xml:space="preserve"> заседания </w:t>
      </w:r>
      <w:r w:rsidRPr="00AE78A4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AE78A4">
        <w:rPr>
          <w:rFonts w:ascii="Times New Roman" w:eastAsia="Times New Roman" w:hAnsi="Times New Roman" w:cs="Times New Roman"/>
          <w:sz w:val="28"/>
          <w:szCs w:val="28"/>
        </w:rPr>
        <w:t xml:space="preserve"> созыва</w:t>
      </w:r>
    </w:p>
    <w:p w:rsidR="00AE78A4" w:rsidRPr="00AE78A4" w:rsidRDefault="00AE78A4" w:rsidP="00AE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78A4" w:rsidRPr="00AE78A4" w:rsidRDefault="00AE78A4" w:rsidP="00AE78A4">
      <w:pPr>
        <w:keepNext/>
        <w:tabs>
          <w:tab w:val="center" w:pos="5032"/>
          <w:tab w:val="left" w:pos="852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E78A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AE78A4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 Н И Е</w:t>
      </w:r>
    </w:p>
    <w:p w:rsidR="00AE78A4" w:rsidRPr="00AE78A4" w:rsidRDefault="00AE78A4" w:rsidP="00AE78A4">
      <w:pPr>
        <w:keepNext/>
        <w:tabs>
          <w:tab w:val="center" w:pos="5032"/>
          <w:tab w:val="left" w:pos="852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E78A4">
        <w:rPr>
          <w:rFonts w:ascii="Times New Roman" w:eastAsia="Times New Roman" w:hAnsi="Times New Roman" w:cs="Times New Roman"/>
          <w:sz w:val="28"/>
          <w:szCs w:val="28"/>
        </w:rPr>
        <w:t>пгт. Пряжа</w:t>
      </w:r>
    </w:p>
    <w:p w:rsidR="00AE78A4" w:rsidRPr="00AE78A4" w:rsidRDefault="00AE78A4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78A4" w:rsidRDefault="00AE78A4" w:rsidP="00AE7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451" w:rsidRDefault="00103451" w:rsidP="00AE7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0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10345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03451">
        <w:rPr>
          <w:rFonts w:ascii="Times New Roman" w:hAnsi="Times New Roman" w:cs="Times New Roman"/>
          <w:sz w:val="28"/>
          <w:szCs w:val="28"/>
        </w:rPr>
        <w:t xml:space="preserve"> года        </w:t>
      </w:r>
      <w:r w:rsidR="00AE78A4">
        <w:rPr>
          <w:rFonts w:ascii="Times New Roman" w:hAnsi="Times New Roman" w:cs="Times New Roman"/>
          <w:sz w:val="28"/>
          <w:szCs w:val="28"/>
        </w:rPr>
        <w:t xml:space="preserve">  </w:t>
      </w:r>
      <w:r w:rsidRPr="00103451">
        <w:rPr>
          <w:rFonts w:ascii="Times New Roman" w:hAnsi="Times New Roman" w:cs="Times New Roman"/>
          <w:sz w:val="28"/>
          <w:szCs w:val="28"/>
        </w:rPr>
        <w:t xml:space="preserve">       </w:t>
      </w:r>
      <w:r w:rsidR="000149F5" w:rsidRPr="00D75D84">
        <w:rPr>
          <w:rFonts w:ascii="Times New Roman" w:hAnsi="Times New Roman" w:cs="Times New Roman"/>
          <w:sz w:val="28"/>
          <w:szCs w:val="28"/>
        </w:rPr>
        <w:t xml:space="preserve">      </w:t>
      </w:r>
      <w:r w:rsidRPr="001034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№ </w:t>
      </w:r>
      <w:r w:rsidR="000149F5" w:rsidRPr="000149F5">
        <w:rPr>
          <w:rFonts w:ascii="Times New Roman" w:hAnsi="Times New Roman" w:cs="Times New Roman"/>
          <w:sz w:val="28"/>
          <w:szCs w:val="28"/>
        </w:rPr>
        <w:t>22</w:t>
      </w:r>
      <w:r w:rsidR="00AE78A4">
        <w:rPr>
          <w:rFonts w:ascii="Times New Roman" w:hAnsi="Times New Roman" w:cs="Times New Roman"/>
          <w:sz w:val="28"/>
          <w:szCs w:val="28"/>
        </w:rPr>
        <w:t>7</w:t>
      </w:r>
    </w:p>
    <w:p w:rsidR="00AE78A4" w:rsidRPr="00AE78A4" w:rsidRDefault="00AE78A4" w:rsidP="00D75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451" w:rsidRPr="00AE78A4" w:rsidRDefault="00103451" w:rsidP="00AE78A4">
      <w:pPr>
        <w:pStyle w:val="a3"/>
        <w:ind w:right="51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8A4">
        <w:rPr>
          <w:rFonts w:ascii="Times New Roman" w:hAnsi="Times New Roman" w:cs="Times New Roman"/>
          <w:b/>
          <w:sz w:val="28"/>
          <w:szCs w:val="28"/>
        </w:rPr>
        <w:t>Об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плана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использования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средств дорожного фонда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Пряжинского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на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 xml:space="preserve">2018 год </w:t>
      </w:r>
    </w:p>
    <w:p w:rsidR="00D75D84" w:rsidRDefault="00D75D84" w:rsidP="00D7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03451" w:rsidRDefault="00AE78A4" w:rsidP="00AE7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179.4 Бюджетного кодекса Российской Федерации </w:t>
      </w:r>
    </w:p>
    <w:p w:rsidR="00AE78A4" w:rsidRPr="00103451" w:rsidRDefault="00AE78A4" w:rsidP="00D7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451" w:rsidRDefault="00103451" w:rsidP="00D75D84">
      <w:pPr>
        <w:spacing w:after="0" w:line="240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  <w:r w:rsidRPr="00D75D84">
        <w:rPr>
          <w:rFonts w:ascii="Times New Roman" w:hAnsi="Times New Roman" w:cs="Times New Roman"/>
          <w:sz w:val="28"/>
          <w:szCs w:val="28"/>
        </w:rPr>
        <w:t>Совет П</w:t>
      </w:r>
      <w:r w:rsidR="00D75D84" w:rsidRPr="00D75D84">
        <w:rPr>
          <w:rFonts w:ascii="Times New Roman" w:hAnsi="Times New Roman" w:cs="Times New Roman"/>
          <w:sz w:val="28"/>
          <w:szCs w:val="28"/>
        </w:rPr>
        <w:t>ряжинского городского поселения</w:t>
      </w:r>
    </w:p>
    <w:p w:rsidR="00AE78A4" w:rsidRPr="00D75D84" w:rsidRDefault="00AE78A4" w:rsidP="00D75D84">
      <w:pPr>
        <w:spacing w:after="0" w:line="240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</w:p>
    <w:p w:rsidR="00103451" w:rsidRDefault="00103451" w:rsidP="00D75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E78A4" w:rsidRPr="00103451" w:rsidRDefault="00AE78A4" w:rsidP="00D75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451" w:rsidRPr="00103451" w:rsidRDefault="00103451" w:rsidP="00D75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>1. Утвердить план использования средств дорожного фонда Пряжинского городского поселения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03451">
        <w:rPr>
          <w:rFonts w:ascii="Times New Roman" w:hAnsi="Times New Roman" w:cs="Times New Roman"/>
          <w:sz w:val="28"/>
          <w:szCs w:val="28"/>
        </w:rPr>
        <w:t xml:space="preserve"> год согласно приложени</w:t>
      </w:r>
      <w:r w:rsidR="00AE78A4">
        <w:rPr>
          <w:rFonts w:ascii="Times New Roman" w:hAnsi="Times New Roman" w:cs="Times New Roman"/>
          <w:sz w:val="28"/>
          <w:szCs w:val="28"/>
        </w:rPr>
        <w:t>ю</w:t>
      </w:r>
      <w:r w:rsidRPr="00103451">
        <w:rPr>
          <w:rFonts w:ascii="Times New Roman" w:hAnsi="Times New Roman" w:cs="Times New Roman"/>
          <w:sz w:val="28"/>
          <w:szCs w:val="28"/>
        </w:rPr>
        <w:t>.</w:t>
      </w:r>
    </w:p>
    <w:p w:rsidR="00103451" w:rsidRPr="00103451" w:rsidRDefault="00103451" w:rsidP="00D75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>2. Поручить Администрации Пряжинского городского поселения:</w:t>
      </w:r>
    </w:p>
    <w:p w:rsidR="00103451" w:rsidRDefault="00103451" w:rsidP="00D75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>- обеспечить выполнение плана использования средств дорожного фонда Пряжинского  городского  поселения 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03451">
        <w:rPr>
          <w:rFonts w:ascii="Times New Roman" w:hAnsi="Times New Roman" w:cs="Times New Roman"/>
          <w:sz w:val="28"/>
          <w:szCs w:val="28"/>
        </w:rPr>
        <w:t xml:space="preserve"> год</w:t>
      </w:r>
      <w:r w:rsidR="00AE78A4">
        <w:rPr>
          <w:rFonts w:ascii="Times New Roman" w:hAnsi="Times New Roman" w:cs="Times New Roman"/>
          <w:sz w:val="28"/>
          <w:szCs w:val="28"/>
        </w:rPr>
        <w:t xml:space="preserve"> </w:t>
      </w:r>
      <w:r w:rsidR="00AE78A4" w:rsidRPr="00D976C2">
        <w:rPr>
          <w:rFonts w:ascii="Times New Roman" w:hAnsi="Times New Roman" w:cs="Times New Roman"/>
          <w:sz w:val="28"/>
          <w:szCs w:val="28"/>
        </w:rPr>
        <w:t>в полном объеме с учетом предложений депутатов</w:t>
      </w:r>
      <w:r w:rsidR="00DE7BF3" w:rsidRPr="00D976C2">
        <w:rPr>
          <w:rFonts w:ascii="Times New Roman" w:hAnsi="Times New Roman" w:cs="Times New Roman"/>
          <w:sz w:val="28"/>
          <w:szCs w:val="28"/>
        </w:rPr>
        <w:t>.</w:t>
      </w:r>
    </w:p>
    <w:p w:rsidR="00103451" w:rsidRPr="00103451" w:rsidRDefault="00E33326" w:rsidP="00E3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33326">
        <w:rPr>
          <w:rFonts w:ascii="Times New Roman" w:hAnsi="Times New Roman" w:cs="Times New Roman"/>
          <w:sz w:val="28"/>
          <w:szCs w:val="28"/>
        </w:rPr>
        <w:t>Обнародовать настоящее решение в установленном порядке.</w:t>
      </w:r>
    </w:p>
    <w:p w:rsidR="00103451" w:rsidRPr="00103451" w:rsidRDefault="00103451" w:rsidP="0010345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03451" w:rsidRPr="00103451" w:rsidRDefault="00103451" w:rsidP="00D75D8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 xml:space="preserve">Председатель Совета      </w:t>
      </w:r>
    </w:p>
    <w:p w:rsidR="00103451" w:rsidRPr="00103451" w:rsidRDefault="00103451" w:rsidP="00D75D8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 xml:space="preserve">Пряжинского городского поселения      </w:t>
      </w:r>
      <w:r w:rsidR="00AE78A4">
        <w:rPr>
          <w:rFonts w:ascii="Times New Roman" w:hAnsi="Times New Roman" w:cs="Times New Roman"/>
          <w:sz w:val="28"/>
          <w:szCs w:val="28"/>
        </w:rPr>
        <w:t xml:space="preserve">  </w:t>
      </w:r>
      <w:r w:rsidRPr="00103451">
        <w:rPr>
          <w:rFonts w:ascii="Times New Roman" w:hAnsi="Times New Roman" w:cs="Times New Roman"/>
          <w:sz w:val="28"/>
          <w:szCs w:val="28"/>
        </w:rPr>
        <w:t xml:space="preserve">                                      А.В. Стаенный                    </w:t>
      </w:r>
    </w:p>
    <w:p w:rsidR="00103451" w:rsidRPr="00103451" w:rsidRDefault="00103451" w:rsidP="00103451">
      <w:pPr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>Разослать: дело</w:t>
      </w:r>
      <w:r w:rsidR="00D976C2">
        <w:rPr>
          <w:rFonts w:ascii="Times New Roman" w:hAnsi="Times New Roman" w:cs="Times New Roman"/>
          <w:sz w:val="28"/>
          <w:szCs w:val="28"/>
        </w:rPr>
        <w:t xml:space="preserve"> – </w:t>
      </w:r>
      <w:r w:rsidRPr="00103451">
        <w:rPr>
          <w:rFonts w:ascii="Times New Roman" w:hAnsi="Times New Roman" w:cs="Times New Roman"/>
          <w:sz w:val="28"/>
          <w:szCs w:val="28"/>
        </w:rPr>
        <w:t>3, бухгалтерия</w:t>
      </w:r>
      <w:r w:rsidR="00D976C2">
        <w:rPr>
          <w:rFonts w:ascii="Times New Roman" w:hAnsi="Times New Roman" w:cs="Times New Roman"/>
          <w:sz w:val="28"/>
          <w:szCs w:val="28"/>
        </w:rPr>
        <w:t xml:space="preserve"> – </w:t>
      </w:r>
      <w:r w:rsidRPr="00103451">
        <w:rPr>
          <w:rFonts w:ascii="Times New Roman" w:hAnsi="Times New Roman" w:cs="Times New Roman"/>
          <w:sz w:val="28"/>
          <w:szCs w:val="28"/>
        </w:rPr>
        <w:t xml:space="preserve">1, </w:t>
      </w:r>
      <w:r w:rsidR="00D976C2">
        <w:rPr>
          <w:rFonts w:ascii="Times New Roman" w:hAnsi="Times New Roman" w:cs="Times New Roman"/>
          <w:sz w:val="28"/>
          <w:szCs w:val="28"/>
        </w:rPr>
        <w:t xml:space="preserve">АПГП – 1, </w:t>
      </w:r>
      <w:r w:rsidRPr="00103451">
        <w:rPr>
          <w:rFonts w:ascii="Times New Roman" w:hAnsi="Times New Roman" w:cs="Times New Roman"/>
          <w:sz w:val="28"/>
          <w:szCs w:val="28"/>
        </w:rPr>
        <w:t>прокуратура – 1, для обнародования</w:t>
      </w:r>
      <w:r w:rsidR="00D976C2">
        <w:rPr>
          <w:rFonts w:ascii="Times New Roman" w:hAnsi="Times New Roman" w:cs="Times New Roman"/>
          <w:sz w:val="28"/>
          <w:szCs w:val="28"/>
        </w:rPr>
        <w:t xml:space="preserve"> – </w:t>
      </w:r>
      <w:r w:rsidRPr="00103451">
        <w:rPr>
          <w:rFonts w:ascii="Times New Roman" w:hAnsi="Times New Roman" w:cs="Times New Roman"/>
          <w:sz w:val="28"/>
          <w:szCs w:val="28"/>
        </w:rPr>
        <w:t>3</w:t>
      </w:r>
    </w:p>
    <w:p w:rsidR="00103451" w:rsidRPr="00103451" w:rsidRDefault="00103451" w:rsidP="00AE78A4">
      <w:pPr>
        <w:tabs>
          <w:tab w:val="left" w:pos="612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3451">
        <w:rPr>
          <w:rFonts w:ascii="Times New Roman" w:hAnsi="Times New Roman" w:cs="Times New Roman"/>
          <w:b/>
          <w:sz w:val="28"/>
          <w:szCs w:val="28"/>
        </w:rPr>
        <w:br w:type="page"/>
      </w:r>
      <w:r w:rsidRPr="001034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03451" w:rsidRDefault="00103451" w:rsidP="00AE78A4">
      <w:pPr>
        <w:tabs>
          <w:tab w:val="left" w:pos="6120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 xml:space="preserve">к решению Совета Пряжинского городского поселения </w:t>
      </w:r>
      <w:r w:rsidRPr="0010345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03451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AE78A4">
        <w:rPr>
          <w:rFonts w:ascii="Times New Roman" w:hAnsi="Times New Roman" w:cs="Times New Roman"/>
          <w:sz w:val="28"/>
          <w:szCs w:val="28"/>
        </w:rPr>
        <w:t xml:space="preserve">  </w:t>
      </w:r>
      <w:r w:rsidR="00AE78A4" w:rsidRPr="00103451">
        <w:rPr>
          <w:rFonts w:ascii="Times New Roman" w:hAnsi="Times New Roman" w:cs="Times New Roman"/>
          <w:sz w:val="28"/>
          <w:szCs w:val="28"/>
        </w:rPr>
        <w:t>от 1</w:t>
      </w:r>
      <w:r w:rsidR="00AE78A4">
        <w:rPr>
          <w:rFonts w:ascii="Times New Roman" w:hAnsi="Times New Roman" w:cs="Times New Roman"/>
          <w:sz w:val="28"/>
          <w:szCs w:val="28"/>
        </w:rPr>
        <w:t>7</w:t>
      </w:r>
      <w:r w:rsidR="00AE78A4" w:rsidRPr="00103451">
        <w:rPr>
          <w:rFonts w:ascii="Times New Roman" w:hAnsi="Times New Roman" w:cs="Times New Roman"/>
          <w:sz w:val="28"/>
          <w:szCs w:val="28"/>
        </w:rPr>
        <w:t>.0</w:t>
      </w:r>
      <w:r w:rsidR="00AE78A4">
        <w:rPr>
          <w:rFonts w:ascii="Times New Roman" w:hAnsi="Times New Roman" w:cs="Times New Roman"/>
          <w:sz w:val="28"/>
          <w:szCs w:val="28"/>
        </w:rPr>
        <w:t>5</w:t>
      </w:r>
      <w:r w:rsidR="00AE78A4" w:rsidRPr="00103451">
        <w:rPr>
          <w:rFonts w:ascii="Times New Roman" w:hAnsi="Times New Roman" w:cs="Times New Roman"/>
          <w:sz w:val="28"/>
          <w:szCs w:val="28"/>
        </w:rPr>
        <w:t>.201</w:t>
      </w:r>
      <w:r w:rsidR="00AE78A4">
        <w:rPr>
          <w:rFonts w:ascii="Times New Roman" w:hAnsi="Times New Roman" w:cs="Times New Roman"/>
          <w:sz w:val="28"/>
          <w:szCs w:val="28"/>
        </w:rPr>
        <w:t>8</w:t>
      </w:r>
      <w:r w:rsidR="00AE78A4" w:rsidRPr="0010345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03451">
        <w:rPr>
          <w:rFonts w:ascii="Times New Roman" w:hAnsi="Times New Roman" w:cs="Times New Roman"/>
          <w:sz w:val="28"/>
          <w:szCs w:val="28"/>
        </w:rPr>
        <w:t xml:space="preserve">№ </w:t>
      </w:r>
      <w:r w:rsidR="000149F5" w:rsidRPr="000149F5">
        <w:rPr>
          <w:rFonts w:ascii="Times New Roman" w:hAnsi="Times New Roman" w:cs="Times New Roman"/>
          <w:sz w:val="28"/>
          <w:szCs w:val="28"/>
        </w:rPr>
        <w:t>22</w:t>
      </w:r>
      <w:r w:rsidR="00BF09FA">
        <w:rPr>
          <w:rFonts w:ascii="Times New Roman" w:hAnsi="Times New Roman" w:cs="Times New Roman"/>
          <w:sz w:val="28"/>
          <w:szCs w:val="28"/>
        </w:rPr>
        <w:t>7</w:t>
      </w:r>
      <w:r w:rsidRPr="001034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8A4" w:rsidRPr="00103451" w:rsidRDefault="00AE78A4" w:rsidP="00AE78A4">
      <w:pPr>
        <w:tabs>
          <w:tab w:val="left" w:pos="6120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103451" w:rsidRPr="00103451" w:rsidRDefault="00103451" w:rsidP="00D75D8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03451" w:rsidRPr="00103451" w:rsidRDefault="00103451" w:rsidP="00D75D8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t xml:space="preserve">по использованию средств дорожного фонда </w:t>
      </w:r>
    </w:p>
    <w:p w:rsidR="00103451" w:rsidRPr="00103451" w:rsidRDefault="00103451" w:rsidP="00D75D8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t>администрацией Пряжинского городского поселения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778"/>
        <w:gridCol w:w="1701"/>
        <w:gridCol w:w="1842"/>
        <w:gridCol w:w="1418"/>
      </w:tblGrid>
      <w:tr w:rsidR="00103451" w:rsidRPr="00103451" w:rsidTr="00AE78A4">
        <w:trPr>
          <w:cantSplit/>
        </w:trPr>
        <w:tc>
          <w:tcPr>
            <w:tcW w:w="617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778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на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03451">
                <w:rPr>
                  <w:rFonts w:ascii="Times New Roman" w:hAnsi="Times New Roman" w:cs="Times New Roman"/>
                  <w:b/>
                  <w:sz w:val="28"/>
                  <w:szCs w:val="28"/>
                </w:rPr>
                <w:t>2017 г</w:t>
              </w:r>
            </w:smartTag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Привлеч</w:t>
            </w:r>
            <w:proofErr w:type="spellEnd"/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. средства</w:t>
            </w:r>
          </w:p>
        </w:tc>
        <w:tc>
          <w:tcPr>
            <w:tcW w:w="1418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103451" w:rsidRPr="00103451" w:rsidTr="00AE78A4">
        <w:trPr>
          <w:cantSplit/>
        </w:trPr>
        <w:tc>
          <w:tcPr>
            <w:tcW w:w="617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8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Содержание автодорог общего пользования, расположенных на территории Пряжинского городского поселения в течение года.</w:t>
            </w:r>
          </w:p>
        </w:tc>
        <w:tc>
          <w:tcPr>
            <w:tcW w:w="1701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00 т.р. (чистка)</w:t>
            </w:r>
          </w:p>
          <w:p w:rsid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40 т.р. (грейдер)</w:t>
            </w:r>
          </w:p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т.р. асфальт</w:t>
            </w:r>
          </w:p>
        </w:tc>
        <w:tc>
          <w:tcPr>
            <w:tcW w:w="1842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Бюджет Пряжинского городского поселения</w:t>
            </w:r>
          </w:p>
        </w:tc>
        <w:tc>
          <w:tcPr>
            <w:tcW w:w="1418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451" w:rsidRPr="00103451" w:rsidTr="00AE78A4">
        <w:trPr>
          <w:cantSplit/>
        </w:trPr>
        <w:tc>
          <w:tcPr>
            <w:tcW w:w="617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8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 xml:space="preserve">Ремонт асфальтобетонного покрытия ул. </w:t>
            </w:r>
            <w:r w:rsidR="00957F60">
              <w:rPr>
                <w:rFonts w:ascii="Times New Roman" w:hAnsi="Times New Roman" w:cs="Times New Roman"/>
                <w:sz w:val="28"/>
                <w:szCs w:val="28"/>
              </w:rPr>
              <w:t>Мелентьевой д.7</w:t>
            </w: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57F60">
              <w:rPr>
                <w:rFonts w:ascii="Times New Roman" w:hAnsi="Times New Roman" w:cs="Times New Roman"/>
                <w:sz w:val="28"/>
                <w:szCs w:val="28"/>
              </w:rPr>
              <w:t xml:space="preserve"> д.11</w:t>
            </w: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57F60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="00957F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957F60">
              <w:rPr>
                <w:rFonts w:ascii="Times New Roman" w:hAnsi="Times New Roman" w:cs="Times New Roman"/>
                <w:sz w:val="28"/>
                <w:szCs w:val="28"/>
              </w:rPr>
              <w:t xml:space="preserve"> Радуга</w:t>
            </w: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7F60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  <w:tc>
          <w:tcPr>
            <w:tcW w:w="1842" w:type="dxa"/>
          </w:tcPr>
          <w:p w:rsidR="00103451" w:rsidRPr="00103451" w:rsidRDefault="00103451" w:rsidP="00D75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Бюджет Пряжинского городского поселения</w:t>
            </w:r>
          </w:p>
        </w:tc>
        <w:tc>
          <w:tcPr>
            <w:tcW w:w="1418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451" w:rsidRPr="00103451" w:rsidTr="00AE78A4">
        <w:trPr>
          <w:cantSplit/>
        </w:trPr>
        <w:tc>
          <w:tcPr>
            <w:tcW w:w="617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8" w:type="dxa"/>
          </w:tcPr>
          <w:p w:rsidR="00103451" w:rsidRPr="00103451" w:rsidRDefault="00103451" w:rsidP="00D75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Покраска пешеходных переходов ул. Мелентьевой, ул. Советской (ежегодно).</w:t>
            </w:r>
          </w:p>
        </w:tc>
        <w:tc>
          <w:tcPr>
            <w:tcW w:w="1701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МБУ Комфорт</w:t>
            </w:r>
          </w:p>
        </w:tc>
        <w:tc>
          <w:tcPr>
            <w:tcW w:w="1842" w:type="dxa"/>
          </w:tcPr>
          <w:p w:rsidR="00103451" w:rsidRPr="00103451" w:rsidRDefault="00103451" w:rsidP="00D75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Бюджет Пряжинского городского поселения</w:t>
            </w:r>
          </w:p>
        </w:tc>
        <w:tc>
          <w:tcPr>
            <w:tcW w:w="1418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451" w:rsidRPr="00103451" w:rsidTr="00AE78A4">
        <w:trPr>
          <w:cantSplit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8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Установка  отсутствующих дорожных  знаков  в п. Пряжа согласно дислокации.</w:t>
            </w:r>
          </w:p>
        </w:tc>
        <w:tc>
          <w:tcPr>
            <w:tcW w:w="1701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 xml:space="preserve">МБУ Комфорт </w:t>
            </w:r>
          </w:p>
        </w:tc>
        <w:tc>
          <w:tcPr>
            <w:tcW w:w="1842" w:type="dxa"/>
          </w:tcPr>
          <w:p w:rsidR="00103451" w:rsidRPr="00103451" w:rsidRDefault="00103451" w:rsidP="00D75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Бюджет Пряжинского городского поселения</w:t>
            </w:r>
          </w:p>
        </w:tc>
        <w:tc>
          <w:tcPr>
            <w:tcW w:w="1418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451" w:rsidRPr="00103451" w:rsidTr="00AE78A4">
        <w:trPr>
          <w:cantSplit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8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Установка светофорного прибора на ул. Советская д.89  д.70 (школа-церковь)</w:t>
            </w:r>
          </w:p>
        </w:tc>
        <w:tc>
          <w:tcPr>
            <w:tcW w:w="1701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proofErr w:type="spellStart"/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</w:p>
        </w:tc>
        <w:tc>
          <w:tcPr>
            <w:tcW w:w="1842" w:type="dxa"/>
          </w:tcPr>
          <w:p w:rsidR="00103451" w:rsidRPr="00103451" w:rsidRDefault="00103451" w:rsidP="00D75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Бюджет Пряжинского городского поселения</w:t>
            </w:r>
          </w:p>
        </w:tc>
        <w:tc>
          <w:tcPr>
            <w:tcW w:w="1418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451" w:rsidRPr="00103451" w:rsidTr="00AE78A4">
        <w:trPr>
          <w:cantSplit/>
          <w:trHeight w:val="693"/>
        </w:trPr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Итого за счет средств бюджета</w:t>
            </w:r>
            <w:r w:rsidR="00957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7BF3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  <w:vAlign w:val="center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  <w:r w:rsidR="00957F6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  <w:tc>
          <w:tcPr>
            <w:tcW w:w="1842" w:type="dxa"/>
            <w:vAlign w:val="center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451" w:rsidRPr="00103451" w:rsidTr="00AE78A4">
        <w:trPr>
          <w:cantSplit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8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Обустройство</w:t>
            </w:r>
            <w:r w:rsidR="00DE7BF3">
              <w:rPr>
                <w:rFonts w:ascii="Times New Roman" w:hAnsi="Times New Roman" w:cs="Times New Roman"/>
                <w:sz w:val="28"/>
                <w:szCs w:val="28"/>
              </w:rPr>
              <w:t xml:space="preserve"> асфальтового покрытия по ул</w:t>
            </w:r>
            <w:proofErr w:type="gramStart"/>
            <w:r w:rsidR="00DE7BF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DE7BF3">
              <w:rPr>
                <w:rFonts w:ascii="Times New Roman" w:hAnsi="Times New Roman" w:cs="Times New Roman"/>
                <w:sz w:val="28"/>
                <w:szCs w:val="28"/>
              </w:rPr>
              <w:t>елентьевой от д.7 до д.11 с парковкой (д/с Радуга)</w:t>
            </w: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103451" w:rsidRPr="00103451" w:rsidRDefault="00DE7BF3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842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Бюджет Республики Карелия</w:t>
            </w:r>
          </w:p>
        </w:tc>
        <w:tc>
          <w:tcPr>
            <w:tcW w:w="1418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451" w:rsidRPr="00103451" w:rsidTr="00AE78A4">
        <w:trPr>
          <w:cantSplit/>
          <w:trHeight w:val="761"/>
        </w:trPr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Итого за счет средств бюджета РК:</w:t>
            </w:r>
          </w:p>
        </w:tc>
        <w:tc>
          <w:tcPr>
            <w:tcW w:w="1701" w:type="dxa"/>
            <w:vAlign w:val="center"/>
          </w:tcPr>
          <w:p w:rsidR="00103451" w:rsidRPr="00103451" w:rsidRDefault="00DE7BF3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03451" w:rsidRPr="00103451">
              <w:rPr>
                <w:rFonts w:ascii="Times New Roman" w:hAnsi="Times New Roman" w:cs="Times New Roman"/>
                <w:sz w:val="28"/>
                <w:szCs w:val="28"/>
              </w:rPr>
              <w:t>00 т.р.</w:t>
            </w:r>
          </w:p>
        </w:tc>
        <w:tc>
          <w:tcPr>
            <w:tcW w:w="1842" w:type="dxa"/>
            <w:vAlign w:val="center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451" w:rsidRPr="00103451" w:rsidTr="00AE78A4">
        <w:trPr>
          <w:cantSplit/>
          <w:trHeight w:val="698"/>
        </w:trPr>
        <w:tc>
          <w:tcPr>
            <w:tcW w:w="617" w:type="dxa"/>
            <w:tcBorders>
              <w:top w:val="single" w:sz="4" w:space="0" w:color="auto"/>
            </w:tcBorders>
            <w:vAlign w:val="center"/>
          </w:tcPr>
          <w:p w:rsidR="00103451" w:rsidRPr="00103451" w:rsidRDefault="00103451" w:rsidP="00AE78A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 w:rsidR="00103451" w:rsidRPr="00103451" w:rsidRDefault="00103451" w:rsidP="00AE78A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103451" w:rsidRPr="00103451" w:rsidRDefault="00DE7BF3" w:rsidP="00AE78A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2589</w:t>
            </w:r>
            <w:r w:rsidR="00103451"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03451"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 w:rsidR="00103451"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  <w:vAlign w:val="center"/>
          </w:tcPr>
          <w:p w:rsidR="00103451" w:rsidRPr="00103451" w:rsidRDefault="00103451" w:rsidP="00AE78A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03451" w:rsidRPr="00103451" w:rsidRDefault="00103451" w:rsidP="00AE78A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81BE1" w:rsidRPr="00AE78A4" w:rsidRDefault="00E81BE1" w:rsidP="00AE78A4">
      <w:pPr>
        <w:spacing w:after="0" w:line="240" w:lineRule="auto"/>
        <w:rPr>
          <w:sz w:val="2"/>
        </w:rPr>
      </w:pPr>
    </w:p>
    <w:sectPr w:rsidR="00E81BE1" w:rsidRPr="00AE78A4" w:rsidSect="00AE78A4">
      <w:pgSz w:w="11907" w:h="16834" w:code="9"/>
      <w:pgMar w:top="1134" w:right="850" w:bottom="1134" w:left="1701" w:header="851" w:footer="1021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3451"/>
    <w:rsid w:val="000149F5"/>
    <w:rsid w:val="00103451"/>
    <w:rsid w:val="00957F60"/>
    <w:rsid w:val="00AE78A4"/>
    <w:rsid w:val="00BF09FA"/>
    <w:rsid w:val="00D75D84"/>
    <w:rsid w:val="00D976C2"/>
    <w:rsid w:val="00DE7BF3"/>
    <w:rsid w:val="00E33326"/>
    <w:rsid w:val="00E8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4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admin</cp:lastModifiedBy>
  <cp:revision>6</cp:revision>
  <cp:lastPrinted>2018-06-01T07:17:00Z</cp:lastPrinted>
  <dcterms:created xsi:type="dcterms:W3CDTF">2018-05-15T12:15:00Z</dcterms:created>
  <dcterms:modified xsi:type="dcterms:W3CDTF">2018-06-01T07:18:00Z</dcterms:modified>
</cp:coreProperties>
</file>