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0D4ED3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EC6D46" w:rsidRDefault="00EC6D46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5" o:title=""/>
                      </v:shape>
                      <o:OLEObject Type="Embed" ProgID="PBrush" ShapeID="_x0000_i1026" DrawAspect="Content" ObjectID="_1723982859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EC6D46" w:rsidRDefault="00EC6D46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1B5DBC" w:rsidRPr="009253D5" w:rsidRDefault="001B5DBC" w:rsidP="001B5DBC">
      <w:pPr>
        <w:pStyle w:val="4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</w:t>
      </w:r>
      <w:proofErr w:type="spellStart"/>
      <w:r w:rsidRPr="009253D5">
        <w:rPr>
          <w:szCs w:val="28"/>
        </w:rPr>
        <w:t>пгт</w:t>
      </w:r>
      <w:proofErr w:type="spellEnd"/>
      <w:r w:rsidRPr="009253D5">
        <w:rPr>
          <w:szCs w:val="28"/>
        </w:rPr>
        <w:t xml:space="preserve"> Пряжа </w:t>
      </w:r>
    </w:p>
    <w:p w:rsidR="001B5DBC" w:rsidRPr="0037205F" w:rsidRDefault="001B5DBC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</w:p>
    <w:p w:rsidR="00885C9B" w:rsidRDefault="00885C9B" w:rsidP="00AA2497">
      <w:pPr>
        <w:pStyle w:val="4"/>
        <w:spacing w:line="240" w:lineRule="auto"/>
        <w:rPr>
          <w:szCs w:val="28"/>
        </w:rPr>
      </w:pPr>
      <w:r w:rsidRPr="004644A2">
        <w:rPr>
          <w:szCs w:val="28"/>
        </w:rPr>
        <w:t xml:space="preserve">от </w:t>
      </w:r>
      <w:r w:rsidR="001B5DBC" w:rsidRPr="004644A2">
        <w:rPr>
          <w:szCs w:val="28"/>
        </w:rPr>
        <w:t>05 сентября</w:t>
      </w:r>
      <w:r w:rsidRPr="004644A2">
        <w:rPr>
          <w:szCs w:val="28"/>
        </w:rPr>
        <w:t xml:space="preserve"> 20</w:t>
      </w:r>
      <w:r w:rsidR="0002726B" w:rsidRPr="004644A2">
        <w:rPr>
          <w:szCs w:val="28"/>
        </w:rPr>
        <w:t>2</w:t>
      </w:r>
      <w:r w:rsidR="00144036" w:rsidRPr="004644A2">
        <w:rPr>
          <w:szCs w:val="28"/>
        </w:rPr>
        <w:t>2</w:t>
      </w:r>
      <w:r w:rsidRPr="004644A2">
        <w:rPr>
          <w:szCs w:val="28"/>
        </w:rPr>
        <w:t xml:space="preserve"> г.</w:t>
      </w:r>
      <w:r w:rsidRPr="00281D0D">
        <w:rPr>
          <w:color w:val="FF0000"/>
          <w:szCs w:val="28"/>
        </w:rPr>
        <w:t xml:space="preserve">                                              </w:t>
      </w:r>
      <w:r w:rsidR="001B5DBC">
        <w:rPr>
          <w:color w:val="FF0000"/>
          <w:szCs w:val="28"/>
        </w:rPr>
        <w:t xml:space="preserve">      </w:t>
      </w:r>
      <w:r w:rsidR="004644A2">
        <w:rPr>
          <w:color w:val="FF0000"/>
          <w:szCs w:val="28"/>
        </w:rPr>
        <w:t xml:space="preserve">    </w:t>
      </w:r>
      <w:r w:rsidR="001B5DBC">
        <w:rPr>
          <w:color w:val="FF0000"/>
          <w:szCs w:val="28"/>
        </w:rPr>
        <w:t xml:space="preserve">  </w:t>
      </w:r>
      <w:r w:rsidR="004644A2">
        <w:rPr>
          <w:color w:val="FF0000"/>
          <w:szCs w:val="28"/>
        </w:rPr>
        <w:t xml:space="preserve">  </w:t>
      </w:r>
      <w:r w:rsidR="001B5DBC">
        <w:rPr>
          <w:color w:val="FF0000"/>
          <w:szCs w:val="28"/>
        </w:rPr>
        <w:t xml:space="preserve"> </w:t>
      </w:r>
      <w:r w:rsidR="00C52341" w:rsidRPr="00281D0D">
        <w:rPr>
          <w:color w:val="FF0000"/>
          <w:szCs w:val="28"/>
        </w:rPr>
        <w:t xml:space="preserve">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1B5DBC">
        <w:rPr>
          <w:szCs w:val="28"/>
        </w:rPr>
        <w:t>44</w:t>
      </w:r>
      <w:r w:rsidRPr="009253D5">
        <w:rPr>
          <w:szCs w:val="28"/>
        </w:rPr>
        <w:t xml:space="preserve"> </w:t>
      </w:r>
    </w:p>
    <w:p w:rsidR="001B5DBC" w:rsidRPr="001B5DBC" w:rsidRDefault="001B5DBC" w:rsidP="001B5DBC"/>
    <w:p w:rsidR="00885C9B" w:rsidRPr="00A6126E" w:rsidRDefault="00885C9B" w:rsidP="00885C9B">
      <w:pPr>
        <w:pStyle w:val="4"/>
        <w:spacing w:line="240" w:lineRule="auto"/>
        <w:rPr>
          <w:sz w:val="20"/>
        </w:rPr>
      </w:pPr>
    </w:p>
    <w:p w:rsidR="00C52341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4C74F1">
        <w:rPr>
          <w:b/>
          <w:sz w:val="28"/>
          <w:szCs w:val="28"/>
        </w:rPr>
        <w:t>назначении</w:t>
      </w:r>
      <w:r w:rsidRPr="009253D5">
        <w:rPr>
          <w:b/>
          <w:sz w:val="28"/>
          <w:szCs w:val="28"/>
        </w:rPr>
        <w:t xml:space="preserve"> публичных слушаний</w:t>
      </w:r>
      <w:r w:rsidR="00CD6952" w:rsidRPr="009253D5">
        <w:rPr>
          <w:b/>
          <w:sz w:val="28"/>
          <w:szCs w:val="28"/>
        </w:rPr>
        <w:t xml:space="preserve"> </w:t>
      </w:r>
    </w:p>
    <w:p w:rsidR="001105E7" w:rsidRDefault="009C000B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05E7">
        <w:rPr>
          <w:b/>
          <w:sz w:val="28"/>
          <w:szCs w:val="28"/>
        </w:rPr>
        <w:t xml:space="preserve">о внесению изменений в Правила </w:t>
      </w:r>
    </w:p>
    <w:p w:rsidR="00885C9B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землепользования и застройки Пряжинского</w:t>
      </w:r>
    </w:p>
    <w:p w:rsidR="001105E7" w:rsidRPr="009253D5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</w:p>
    <w:p w:rsidR="00885C9B" w:rsidRPr="00A6126E" w:rsidRDefault="00CD6952" w:rsidP="00885C9B">
      <w:pPr>
        <w:jc w:val="both"/>
        <w:rPr>
          <w:b/>
          <w:sz w:val="22"/>
          <w:szCs w:val="22"/>
        </w:rPr>
      </w:pPr>
      <w:r w:rsidRPr="009253D5">
        <w:rPr>
          <w:b/>
          <w:sz w:val="28"/>
          <w:szCs w:val="28"/>
        </w:rPr>
        <w:t xml:space="preserve"> </w:t>
      </w:r>
    </w:p>
    <w:p w:rsidR="009C000B" w:rsidRPr="00117865" w:rsidRDefault="007E393F" w:rsidP="007E393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</w:t>
      </w:r>
      <w:r w:rsidR="004C74F1">
        <w:rPr>
          <w:sz w:val="28"/>
          <w:szCs w:val="28"/>
        </w:rPr>
        <w:t>ями</w:t>
      </w:r>
      <w:r>
        <w:rPr>
          <w:sz w:val="28"/>
          <w:szCs w:val="28"/>
        </w:rPr>
        <w:t xml:space="preserve"> 5.1.</w:t>
      </w:r>
      <w:r w:rsidR="004C74F1">
        <w:rPr>
          <w:sz w:val="28"/>
          <w:szCs w:val="28"/>
        </w:rPr>
        <w:t>, 28, 33</w:t>
      </w:r>
      <w:r>
        <w:rPr>
          <w:sz w:val="28"/>
          <w:szCs w:val="28"/>
        </w:rPr>
        <w:t xml:space="preserve"> </w:t>
      </w:r>
      <w:r w:rsidRPr="00877797">
        <w:rPr>
          <w:sz w:val="28"/>
          <w:szCs w:val="28"/>
        </w:rPr>
        <w:t>Градостроительного кодекса Российской Федерации</w:t>
      </w:r>
      <w:r>
        <w:rPr>
          <w:sz w:val="28"/>
          <w:szCs w:val="28"/>
        </w:rPr>
        <w:t xml:space="preserve"> от 29.12.2004 года №190-ФЗ</w:t>
      </w:r>
      <w:r w:rsidRPr="00877797">
        <w:rPr>
          <w:sz w:val="28"/>
          <w:szCs w:val="28"/>
        </w:rPr>
        <w:t xml:space="preserve">, Федеральным законом 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статьи 19 </w:t>
      </w:r>
      <w:r w:rsidRPr="00877797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877797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Pr="00877797">
        <w:rPr>
          <w:sz w:val="28"/>
          <w:szCs w:val="28"/>
        </w:rPr>
        <w:t xml:space="preserve">, решением </w:t>
      </w:r>
      <w:r w:rsidRPr="00877797">
        <w:rPr>
          <w:sz w:val="28"/>
          <w:szCs w:val="28"/>
          <w:lang w:val="en-US"/>
        </w:rPr>
        <w:t>II</w:t>
      </w:r>
      <w:r w:rsidRPr="00877797">
        <w:rPr>
          <w:sz w:val="28"/>
          <w:szCs w:val="28"/>
        </w:rPr>
        <w:t xml:space="preserve"> заседания Совета Пряжинского городского поселения </w:t>
      </w:r>
      <w:r w:rsidRPr="00877797">
        <w:rPr>
          <w:sz w:val="28"/>
          <w:szCs w:val="28"/>
          <w:lang w:val="en-US"/>
        </w:rPr>
        <w:t>IV</w:t>
      </w:r>
      <w:r w:rsidRPr="00877797">
        <w:rPr>
          <w:sz w:val="28"/>
          <w:szCs w:val="28"/>
        </w:rPr>
        <w:t xml:space="preserve"> созыва от 25 октября 2018 года № 13 «Об утверждении Порядка</w:t>
      </w:r>
      <w:proofErr w:type="gramEnd"/>
      <w:r w:rsidRPr="00877797">
        <w:rPr>
          <w:sz w:val="28"/>
          <w:szCs w:val="28"/>
        </w:rPr>
        <w:t xml:space="preserve"> организации и проведения публичных слушаний и общественных обсуждений на территории Пряжинского городского поселения</w:t>
      </w:r>
      <w:r w:rsidRPr="00117865">
        <w:rPr>
          <w:sz w:val="28"/>
          <w:szCs w:val="28"/>
        </w:rPr>
        <w:t>», решением комиссии</w:t>
      </w:r>
      <w:r w:rsidR="00822A0A">
        <w:rPr>
          <w:sz w:val="28"/>
          <w:szCs w:val="28"/>
        </w:rPr>
        <w:t xml:space="preserve"> </w:t>
      </w:r>
      <w:r w:rsidR="00822A0A" w:rsidRPr="00117865">
        <w:rPr>
          <w:sz w:val="28"/>
          <w:szCs w:val="28"/>
        </w:rPr>
        <w:t xml:space="preserve">по подготовке проектов (проектов </w:t>
      </w:r>
      <w:r w:rsidR="00822A0A">
        <w:rPr>
          <w:sz w:val="28"/>
          <w:szCs w:val="28"/>
        </w:rPr>
        <w:t>вносимых</w:t>
      </w:r>
      <w:r w:rsidR="00822A0A" w:rsidRPr="00117865">
        <w:rPr>
          <w:sz w:val="28"/>
          <w:szCs w:val="28"/>
        </w:rPr>
        <w:t xml:space="preserve"> изменений) в генеральные планы и правила землепользования и застройки  комиссии Пряжинского городского поселения</w:t>
      </w:r>
      <w:r w:rsidRPr="00117865">
        <w:rPr>
          <w:sz w:val="28"/>
          <w:szCs w:val="28"/>
        </w:rPr>
        <w:t xml:space="preserve"> </w:t>
      </w:r>
      <w:r>
        <w:rPr>
          <w:sz w:val="28"/>
          <w:szCs w:val="28"/>
        </w:rPr>
        <w:t>от 02.09.2022 года</w:t>
      </w:r>
      <w:r w:rsidRPr="00117865">
        <w:rPr>
          <w:sz w:val="28"/>
          <w:szCs w:val="28"/>
        </w:rPr>
        <w:t xml:space="preserve">: </w:t>
      </w:r>
    </w:p>
    <w:p w:rsidR="00885C9B" w:rsidRPr="00A6126E" w:rsidRDefault="00885C9B" w:rsidP="00885C9B">
      <w:pPr>
        <w:jc w:val="both"/>
        <w:rPr>
          <w:b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Default="00EC6D46" w:rsidP="00ED572E">
      <w:pPr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5C9B" w:rsidRPr="009253D5">
        <w:rPr>
          <w:sz w:val="28"/>
          <w:szCs w:val="28"/>
        </w:rPr>
        <w:t>Назначить проведение публичных слушаний по</w:t>
      </w:r>
      <w:r w:rsidR="00592BC5" w:rsidRPr="009253D5">
        <w:rPr>
          <w:sz w:val="28"/>
          <w:szCs w:val="28"/>
        </w:rPr>
        <w:t xml:space="preserve"> проекту Решения</w:t>
      </w:r>
      <w:r w:rsidR="00885C9B" w:rsidRPr="009253D5">
        <w:rPr>
          <w:sz w:val="28"/>
          <w:szCs w:val="28"/>
        </w:rPr>
        <w:t xml:space="preserve"> </w:t>
      </w:r>
      <w:r w:rsidR="00592BC5" w:rsidRPr="009253D5">
        <w:rPr>
          <w:sz w:val="28"/>
          <w:szCs w:val="28"/>
        </w:rPr>
        <w:t>«</w:t>
      </w:r>
      <w:r w:rsidR="009C000B">
        <w:rPr>
          <w:sz w:val="28"/>
          <w:szCs w:val="28"/>
        </w:rPr>
        <w:t xml:space="preserve">Об </w:t>
      </w:r>
      <w:r w:rsidR="00ED572E">
        <w:rPr>
          <w:sz w:val="28"/>
          <w:szCs w:val="28"/>
        </w:rPr>
        <w:t xml:space="preserve">   </w:t>
      </w:r>
      <w:r w:rsidR="009C000B">
        <w:rPr>
          <w:sz w:val="28"/>
          <w:szCs w:val="28"/>
        </w:rPr>
        <w:t>утверждении изменений в Правила землепользования и застройки Пряжинского городского поселения»</w:t>
      </w:r>
      <w:r w:rsidR="00885C9B" w:rsidRPr="009253D5">
        <w:rPr>
          <w:sz w:val="28"/>
          <w:szCs w:val="28"/>
        </w:rPr>
        <w:t xml:space="preserve"> на </w:t>
      </w:r>
      <w:r w:rsidR="009C000B">
        <w:rPr>
          <w:sz w:val="28"/>
          <w:szCs w:val="28"/>
        </w:rPr>
        <w:t>10</w:t>
      </w:r>
      <w:r w:rsidR="00204C9C">
        <w:rPr>
          <w:sz w:val="28"/>
          <w:szCs w:val="28"/>
        </w:rPr>
        <w:t xml:space="preserve"> </w:t>
      </w:r>
      <w:r w:rsidR="009C000B">
        <w:rPr>
          <w:sz w:val="28"/>
          <w:szCs w:val="28"/>
        </w:rPr>
        <w:t>октября</w:t>
      </w:r>
      <w:r w:rsidR="00885C9B" w:rsidRPr="00523D65">
        <w:rPr>
          <w:sz w:val="28"/>
          <w:szCs w:val="28"/>
        </w:rPr>
        <w:t xml:space="preserve"> 20</w:t>
      </w:r>
      <w:r w:rsidR="0002726B" w:rsidRPr="00523D65">
        <w:rPr>
          <w:sz w:val="28"/>
          <w:szCs w:val="28"/>
        </w:rPr>
        <w:t>2</w:t>
      </w:r>
      <w:r w:rsidR="00144036">
        <w:rPr>
          <w:sz w:val="28"/>
          <w:szCs w:val="28"/>
        </w:rPr>
        <w:t>2</w:t>
      </w:r>
      <w:r w:rsidR="00885C9B" w:rsidRPr="009253D5">
        <w:rPr>
          <w:sz w:val="28"/>
          <w:szCs w:val="28"/>
        </w:rPr>
        <w:t xml:space="preserve"> года в 1</w:t>
      </w:r>
      <w:r w:rsidR="00204C9C">
        <w:rPr>
          <w:sz w:val="28"/>
          <w:szCs w:val="28"/>
        </w:rPr>
        <w:t>7</w:t>
      </w:r>
      <w:r w:rsidR="00885C9B" w:rsidRPr="009253D5">
        <w:rPr>
          <w:sz w:val="28"/>
          <w:szCs w:val="28"/>
        </w:rPr>
        <w:t>.00 по адресу: пгт Пряжа, ул. Советская, д.</w:t>
      </w:r>
      <w:r w:rsidR="00033B57">
        <w:rPr>
          <w:sz w:val="28"/>
          <w:szCs w:val="28"/>
        </w:rPr>
        <w:t>56</w:t>
      </w:r>
      <w:r w:rsidR="00885C9B" w:rsidRPr="009253D5">
        <w:rPr>
          <w:sz w:val="28"/>
          <w:szCs w:val="28"/>
        </w:rPr>
        <w:t xml:space="preserve"> (</w:t>
      </w:r>
      <w:r w:rsidR="00033B57">
        <w:rPr>
          <w:bCs/>
          <w:sz w:val="28"/>
          <w:szCs w:val="28"/>
        </w:rPr>
        <w:t xml:space="preserve">МБУ «Пряжинский центр </w:t>
      </w:r>
      <w:r w:rsidR="000B1CC1">
        <w:rPr>
          <w:bCs/>
          <w:sz w:val="28"/>
          <w:szCs w:val="28"/>
        </w:rPr>
        <w:t>д</w:t>
      </w:r>
      <w:r w:rsidR="00033B57">
        <w:rPr>
          <w:bCs/>
          <w:sz w:val="28"/>
          <w:szCs w:val="28"/>
        </w:rPr>
        <w:t xml:space="preserve">осуга и </w:t>
      </w:r>
      <w:r w:rsidR="000B1CC1">
        <w:rPr>
          <w:bCs/>
          <w:sz w:val="28"/>
          <w:szCs w:val="28"/>
        </w:rPr>
        <w:t>т</w:t>
      </w:r>
      <w:r w:rsidR="00033B57">
        <w:rPr>
          <w:bCs/>
          <w:sz w:val="28"/>
          <w:szCs w:val="28"/>
        </w:rPr>
        <w:t>ворчества»</w:t>
      </w:r>
      <w:r w:rsidR="00885C9B" w:rsidRPr="009253D5">
        <w:rPr>
          <w:sz w:val="28"/>
          <w:szCs w:val="28"/>
        </w:rPr>
        <w:t>)</w:t>
      </w:r>
      <w:r w:rsidR="00CD6952" w:rsidRPr="009253D5">
        <w:rPr>
          <w:sz w:val="28"/>
          <w:szCs w:val="28"/>
        </w:rPr>
        <w:t>.</w:t>
      </w:r>
    </w:p>
    <w:p w:rsidR="007E393F" w:rsidRPr="00EC6D46" w:rsidRDefault="007E393F" w:rsidP="007E393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C6D46">
        <w:rPr>
          <w:sz w:val="28"/>
          <w:szCs w:val="28"/>
        </w:rPr>
        <w:t>Разместить</w:t>
      </w:r>
      <w:proofErr w:type="gramEnd"/>
      <w:r w:rsidRPr="00EC6D46">
        <w:rPr>
          <w:sz w:val="28"/>
          <w:szCs w:val="28"/>
        </w:rPr>
        <w:t xml:space="preserve"> настоящее Распоряжение</w:t>
      </w:r>
      <w:r w:rsidR="00822A0A" w:rsidRPr="00EC6D46">
        <w:rPr>
          <w:sz w:val="28"/>
          <w:szCs w:val="28"/>
        </w:rPr>
        <w:t xml:space="preserve"> Администрации Пряжинского городского поселения,</w:t>
      </w:r>
      <w:r w:rsidRPr="00EC6D46">
        <w:rPr>
          <w:sz w:val="28"/>
          <w:szCs w:val="28"/>
        </w:rPr>
        <w:t xml:space="preserve"> проект Решения «Об утверждении изменений в Правила землепользования и застройки Пряжинского городского поселения»</w:t>
      </w:r>
      <w:r w:rsidR="00822A0A" w:rsidRPr="00EC6D46">
        <w:rPr>
          <w:sz w:val="28"/>
          <w:szCs w:val="28"/>
        </w:rPr>
        <w:t xml:space="preserve"> и перечень информационных материалов к проекту</w:t>
      </w:r>
      <w:r w:rsidRPr="00EC6D46">
        <w:rPr>
          <w:sz w:val="28"/>
          <w:szCs w:val="28"/>
        </w:rPr>
        <w:t xml:space="preserve"> на официальном Интернет-сайте Пряжинского городского поселения  http://</w:t>
      </w:r>
      <w:proofErr w:type="spellStart"/>
      <w:r w:rsidRPr="00EC6D46">
        <w:rPr>
          <w:sz w:val="28"/>
          <w:szCs w:val="28"/>
          <w:lang w:val="en-US"/>
        </w:rPr>
        <w:t>adm</w:t>
      </w:r>
      <w:proofErr w:type="spellEnd"/>
      <w:r w:rsidRPr="00EC6D46">
        <w:rPr>
          <w:sz w:val="28"/>
          <w:szCs w:val="28"/>
        </w:rPr>
        <w:t>-</w:t>
      </w:r>
      <w:proofErr w:type="spellStart"/>
      <w:r w:rsidRPr="00EC6D46">
        <w:rPr>
          <w:sz w:val="28"/>
          <w:szCs w:val="28"/>
        </w:rPr>
        <w:t>pr</w:t>
      </w:r>
      <w:r w:rsidRPr="00EC6D46">
        <w:rPr>
          <w:sz w:val="28"/>
          <w:szCs w:val="28"/>
          <w:lang w:val="en-US"/>
        </w:rPr>
        <w:t>i</w:t>
      </w:r>
      <w:r w:rsidRPr="00EC6D46">
        <w:rPr>
          <w:sz w:val="28"/>
          <w:szCs w:val="28"/>
        </w:rPr>
        <w:t>aza</w:t>
      </w:r>
      <w:proofErr w:type="spellEnd"/>
      <w:r w:rsidRPr="00EC6D46">
        <w:rPr>
          <w:sz w:val="28"/>
          <w:szCs w:val="28"/>
        </w:rPr>
        <w:t>.</w:t>
      </w:r>
      <w:proofErr w:type="spellStart"/>
      <w:r w:rsidRPr="00EC6D46">
        <w:rPr>
          <w:sz w:val="28"/>
          <w:szCs w:val="28"/>
          <w:lang w:val="en-US"/>
        </w:rPr>
        <w:t>ru</w:t>
      </w:r>
      <w:proofErr w:type="spellEnd"/>
      <w:r w:rsidRPr="00EC6D46">
        <w:rPr>
          <w:b/>
          <w:sz w:val="28"/>
          <w:szCs w:val="28"/>
        </w:rPr>
        <w:t>/</w:t>
      </w:r>
      <w:r w:rsidRPr="00EC6D46">
        <w:rPr>
          <w:sz w:val="28"/>
          <w:szCs w:val="28"/>
        </w:rPr>
        <w:t xml:space="preserve">  в разделе: </w:t>
      </w:r>
      <w:hyperlink r:id="rId7" w:history="1">
        <w:r w:rsidRPr="00EC6D46">
          <w:rPr>
            <w:rStyle w:val="a5"/>
            <w:sz w:val="28"/>
            <w:szCs w:val="28"/>
          </w:rPr>
          <w:t>Главная страница</w:t>
        </w:r>
      </w:hyperlink>
      <w:r w:rsidRPr="00EC6D46">
        <w:rPr>
          <w:sz w:val="28"/>
          <w:szCs w:val="28"/>
        </w:rPr>
        <w:t> -</w:t>
      </w:r>
      <w:hyperlink r:id="rId8" w:history="1">
        <w:r w:rsidRPr="00EC6D46">
          <w:rPr>
            <w:rStyle w:val="a5"/>
            <w:sz w:val="28"/>
            <w:szCs w:val="28"/>
          </w:rPr>
          <w:t>Публичные слушания</w:t>
        </w:r>
      </w:hyperlink>
      <w:r w:rsidRPr="00EC6D46">
        <w:rPr>
          <w:sz w:val="28"/>
          <w:szCs w:val="28"/>
        </w:rPr>
        <w:t> – 2022, в местах обнародования</w:t>
      </w:r>
      <w:r w:rsidR="00EC6D46">
        <w:rPr>
          <w:sz w:val="28"/>
          <w:szCs w:val="28"/>
        </w:rPr>
        <w:t>,</w:t>
      </w:r>
      <w:r w:rsidR="00EC6D46" w:rsidRPr="00EC6D46">
        <w:rPr>
          <w:sz w:val="28"/>
          <w:szCs w:val="28"/>
        </w:rPr>
        <w:t xml:space="preserve"> установленных на территории Пряжинского городского поселения</w:t>
      </w:r>
      <w:r w:rsidRPr="00EC6D46">
        <w:rPr>
          <w:sz w:val="28"/>
          <w:szCs w:val="28"/>
        </w:rPr>
        <w:t xml:space="preserve"> и информационн</w:t>
      </w:r>
      <w:r w:rsidR="00EC6D46">
        <w:rPr>
          <w:sz w:val="28"/>
          <w:szCs w:val="28"/>
        </w:rPr>
        <w:t>ом</w:t>
      </w:r>
      <w:r w:rsidRPr="00EC6D46">
        <w:rPr>
          <w:sz w:val="28"/>
          <w:szCs w:val="28"/>
        </w:rPr>
        <w:t xml:space="preserve"> стенд</w:t>
      </w:r>
      <w:r w:rsidR="00EC6D46">
        <w:rPr>
          <w:sz w:val="28"/>
          <w:szCs w:val="28"/>
        </w:rPr>
        <w:t xml:space="preserve">е в здании Администрации Пряжинского городского поселения по адресу: </w:t>
      </w:r>
      <w:proofErr w:type="spellStart"/>
      <w:r w:rsidR="00EC6D46">
        <w:rPr>
          <w:sz w:val="28"/>
          <w:szCs w:val="28"/>
        </w:rPr>
        <w:t>пгт</w:t>
      </w:r>
      <w:proofErr w:type="spellEnd"/>
      <w:r w:rsidR="00EC6D46">
        <w:rPr>
          <w:sz w:val="28"/>
          <w:szCs w:val="28"/>
        </w:rPr>
        <w:t xml:space="preserve"> Пряжа, ул</w:t>
      </w:r>
      <w:proofErr w:type="gramStart"/>
      <w:r w:rsidR="00EC6D46">
        <w:rPr>
          <w:sz w:val="28"/>
          <w:szCs w:val="28"/>
        </w:rPr>
        <w:t>.С</w:t>
      </w:r>
      <w:proofErr w:type="gramEnd"/>
      <w:r w:rsidR="00EC6D46">
        <w:rPr>
          <w:sz w:val="28"/>
          <w:szCs w:val="28"/>
        </w:rPr>
        <w:t>оветская, д.105.</w:t>
      </w:r>
      <w:r w:rsidRPr="00EC6D46">
        <w:rPr>
          <w:sz w:val="28"/>
          <w:szCs w:val="28"/>
        </w:rPr>
        <w:t xml:space="preserve"> </w:t>
      </w:r>
    </w:p>
    <w:p w:rsidR="007E393F" w:rsidRDefault="007E393F" w:rsidP="007E393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EC6D46">
        <w:rPr>
          <w:sz w:val="28"/>
          <w:szCs w:val="28"/>
        </w:rPr>
        <w:t>Опубликовать настоящее Распоряжение</w:t>
      </w:r>
      <w:r w:rsidR="00EC6D46" w:rsidRPr="00EC6D46">
        <w:rPr>
          <w:sz w:val="28"/>
          <w:szCs w:val="28"/>
        </w:rPr>
        <w:t xml:space="preserve"> и проект Решения </w:t>
      </w:r>
      <w:r w:rsidRPr="00EC6D46">
        <w:rPr>
          <w:sz w:val="28"/>
          <w:szCs w:val="28"/>
        </w:rPr>
        <w:t xml:space="preserve"> </w:t>
      </w:r>
      <w:r w:rsidR="00EC6D46" w:rsidRPr="00EC6D46">
        <w:rPr>
          <w:sz w:val="28"/>
          <w:szCs w:val="28"/>
        </w:rPr>
        <w:t xml:space="preserve">«Об    утверждении изменений в Правила землепользования и застройки </w:t>
      </w:r>
      <w:r w:rsidR="00EC6D46" w:rsidRPr="00EC6D46">
        <w:rPr>
          <w:sz w:val="28"/>
          <w:szCs w:val="28"/>
        </w:rPr>
        <w:lastRenderedPageBreak/>
        <w:t xml:space="preserve">Пряжинского городского поселения» </w:t>
      </w:r>
      <w:r w:rsidRPr="00EC6D46">
        <w:rPr>
          <w:sz w:val="28"/>
          <w:szCs w:val="28"/>
        </w:rPr>
        <w:t>в газете «</w:t>
      </w:r>
      <w:r w:rsidR="00822A0A" w:rsidRPr="00EC6D46">
        <w:rPr>
          <w:sz w:val="28"/>
          <w:szCs w:val="28"/>
        </w:rPr>
        <w:t>Н</w:t>
      </w:r>
      <w:r w:rsidRPr="00EC6D46">
        <w:rPr>
          <w:sz w:val="28"/>
          <w:szCs w:val="28"/>
        </w:rPr>
        <w:t>аша жизнь» - «</w:t>
      </w:r>
      <w:proofErr w:type="spellStart"/>
      <w:r w:rsidRPr="00EC6D46">
        <w:rPr>
          <w:sz w:val="28"/>
          <w:szCs w:val="28"/>
        </w:rPr>
        <w:t>Мейян</w:t>
      </w:r>
      <w:proofErr w:type="spellEnd"/>
      <w:r w:rsidRPr="00EC6D46">
        <w:rPr>
          <w:sz w:val="28"/>
          <w:szCs w:val="28"/>
        </w:rPr>
        <w:t xml:space="preserve"> </w:t>
      </w:r>
      <w:proofErr w:type="spellStart"/>
      <w:r w:rsidRPr="00EC6D46">
        <w:rPr>
          <w:sz w:val="28"/>
          <w:szCs w:val="28"/>
        </w:rPr>
        <w:t>Элайгу</w:t>
      </w:r>
      <w:proofErr w:type="spellEnd"/>
      <w:r w:rsidRPr="00EC6D46">
        <w:rPr>
          <w:sz w:val="28"/>
          <w:szCs w:val="28"/>
        </w:rPr>
        <w:t>».</w:t>
      </w:r>
    </w:p>
    <w:p w:rsidR="007E393F" w:rsidRDefault="007E393F" w:rsidP="007E393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экспозицию демонстрационных материалов данного проекта Решения в здании Администрации Пряжинского городского поселения по адресу: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оветская, д.105 с </w:t>
      </w:r>
      <w:r w:rsidRPr="009C12E3">
        <w:rPr>
          <w:sz w:val="28"/>
          <w:szCs w:val="28"/>
        </w:rPr>
        <w:t xml:space="preserve"> 19 сентября 2022 года</w:t>
      </w:r>
      <w:r>
        <w:rPr>
          <w:color w:val="FF0000"/>
          <w:sz w:val="28"/>
          <w:szCs w:val="28"/>
        </w:rPr>
        <w:t xml:space="preserve"> </w:t>
      </w:r>
      <w:r w:rsidRPr="00681D9D">
        <w:rPr>
          <w:sz w:val="28"/>
          <w:szCs w:val="28"/>
        </w:rPr>
        <w:t>с 1</w:t>
      </w:r>
      <w:r>
        <w:rPr>
          <w:sz w:val="28"/>
          <w:szCs w:val="28"/>
        </w:rPr>
        <w:t>4.00 час.  до 17.00  час.</w:t>
      </w:r>
      <w:r w:rsidRPr="00681D9D">
        <w:rPr>
          <w:sz w:val="28"/>
          <w:szCs w:val="28"/>
        </w:rPr>
        <w:t xml:space="preserve">  (понедельник - четверг),  с 10.00 час.  до 16.00 час</w:t>
      </w:r>
      <w:r>
        <w:rPr>
          <w:sz w:val="28"/>
          <w:szCs w:val="28"/>
        </w:rPr>
        <w:t>.</w:t>
      </w:r>
      <w:r w:rsidRPr="00681D9D">
        <w:rPr>
          <w:sz w:val="28"/>
          <w:szCs w:val="28"/>
        </w:rPr>
        <w:t xml:space="preserve">  (пятница)</w:t>
      </w:r>
      <w:r>
        <w:rPr>
          <w:sz w:val="28"/>
          <w:szCs w:val="28"/>
        </w:rPr>
        <w:t>.</w:t>
      </w:r>
    </w:p>
    <w:p w:rsidR="007E393F" w:rsidRDefault="007E393F" w:rsidP="00294A24">
      <w:pPr>
        <w:pStyle w:val="a6"/>
        <w:numPr>
          <w:ilvl w:val="0"/>
          <w:numId w:val="1"/>
        </w:numPr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по проекту Решения необходимо направлять в </w:t>
      </w:r>
      <w:r w:rsidR="004C74F1">
        <w:rPr>
          <w:sz w:val="28"/>
          <w:szCs w:val="28"/>
        </w:rPr>
        <w:t xml:space="preserve">письменном виде в </w:t>
      </w:r>
      <w:r>
        <w:rPr>
          <w:sz w:val="28"/>
          <w:szCs w:val="28"/>
        </w:rPr>
        <w:t xml:space="preserve">Администрацию Пряжинского городского поселения по адресу: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д.105</w:t>
      </w:r>
      <w:r w:rsidR="00294A24">
        <w:rPr>
          <w:sz w:val="28"/>
          <w:szCs w:val="28"/>
        </w:rPr>
        <w:t>,</w:t>
      </w:r>
      <w:r w:rsidR="004C74F1">
        <w:rPr>
          <w:sz w:val="28"/>
          <w:szCs w:val="28"/>
        </w:rPr>
        <w:t xml:space="preserve"> </w:t>
      </w:r>
      <w:r w:rsidR="00ED572E">
        <w:rPr>
          <w:sz w:val="28"/>
          <w:szCs w:val="28"/>
        </w:rPr>
        <w:t xml:space="preserve">в комиссию по </w:t>
      </w:r>
      <w:r w:rsidR="00ED572E" w:rsidRPr="00117865">
        <w:rPr>
          <w:sz w:val="28"/>
          <w:szCs w:val="28"/>
        </w:rPr>
        <w:t xml:space="preserve">подготовке проектов (проектов </w:t>
      </w:r>
      <w:r w:rsidR="00EC6D46">
        <w:rPr>
          <w:sz w:val="28"/>
          <w:szCs w:val="28"/>
        </w:rPr>
        <w:t>вносимых</w:t>
      </w:r>
      <w:r w:rsidR="00ED572E" w:rsidRPr="00117865">
        <w:rPr>
          <w:sz w:val="28"/>
          <w:szCs w:val="28"/>
        </w:rPr>
        <w:t xml:space="preserve"> изменений) в генеральные планы и правила землепользования и застройки  Пряжинского городского поселения</w:t>
      </w:r>
      <w:r w:rsidR="004C74F1">
        <w:rPr>
          <w:sz w:val="28"/>
          <w:szCs w:val="28"/>
        </w:rPr>
        <w:t xml:space="preserve">, </w:t>
      </w:r>
      <w:r w:rsidR="00822A0A">
        <w:rPr>
          <w:sz w:val="28"/>
          <w:szCs w:val="28"/>
        </w:rPr>
        <w:t xml:space="preserve">или </w:t>
      </w:r>
      <w:r w:rsidR="00294A24">
        <w:rPr>
          <w:sz w:val="28"/>
          <w:szCs w:val="28"/>
        </w:rPr>
        <w:t xml:space="preserve">на адрес электронной почты Администрации Пряжинского городского поселения </w:t>
      </w:r>
      <w:r w:rsidR="00294A24" w:rsidRPr="004C74F1">
        <w:rPr>
          <w:sz w:val="28"/>
          <w:szCs w:val="28"/>
        </w:rPr>
        <w:t>priaza_glava@mail.ru</w:t>
      </w:r>
      <w:r w:rsidR="00294A24">
        <w:rPr>
          <w:sz w:val="28"/>
          <w:szCs w:val="28"/>
        </w:rPr>
        <w:t xml:space="preserve"> до 05 октября 2022 года</w:t>
      </w:r>
      <w:r w:rsidR="00EC6D46">
        <w:rPr>
          <w:sz w:val="28"/>
          <w:szCs w:val="28"/>
        </w:rPr>
        <w:t xml:space="preserve"> включительно</w:t>
      </w:r>
      <w:r w:rsidR="00294A24">
        <w:rPr>
          <w:sz w:val="28"/>
          <w:szCs w:val="28"/>
        </w:rPr>
        <w:t xml:space="preserve"> в виде заявления в произвольной форме. </w:t>
      </w:r>
    </w:p>
    <w:p w:rsidR="004C74F1" w:rsidRPr="007E393F" w:rsidRDefault="004C74F1" w:rsidP="004C74F1">
      <w:pPr>
        <w:pStyle w:val="a6"/>
        <w:ind w:left="502"/>
        <w:jc w:val="both"/>
        <w:rPr>
          <w:sz w:val="28"/>
          <w:szCs w:val="28"/>
        </w:rPr>
      </w:pPr>
    </w:p>
    <w:p w:rsidR="00281D0D" w:rsidRPr="007E393F" w:rsidRDefault="00281D0D" w:rsidP="004C74F1">
      <w:pPr>
        <w:pStyle w:val="a6"/>
        <w:ind w:left="502"/>
        <w:jc w:val="both"/>
        <w:rPr>
          <w:sz w:val="28"/>
          <w:szCs w:val="28"/>
        </w:rPr>
      </w:pPr>
    </w:p>
    <w:p w:rsidR="00885C9B" w:rsidRPr="009253D5" w:rsidRDefault="00294A24" w:rsidP="0088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5C9B" w:rsidRPr="009253D5">
        <w:rPr>
          <w:sz w:val="28"/>
          <w:szCs w:val="28"/>
        </w:rPr>
        <w:t>Глав</w:t>
      </w:r>
      <w:r w:rsidR="00204C9C">
        <w:rPr>
          <w:sz w:val="28"/>
          <w:szCs w:val="28"/>
        </w:rPr>
        <w:t>а</w:t>
      </w:r>
      <w:r w:rsidR="00885C9B" w:rsidRPr="009253D5">
        <w:rPr>
          <w:sz w:val="28"/>
          <w:szCs w:val="28"/>
        </w:rPr>
        <w:t xml:space="preserve"> Пряжинского</w:t>
      </w:r>
    </w:p>
    <w:p w:rsidR="00885C9B" w:rsidRPr="009253D5" w:rsidRDefault="00294A24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5C9B" w:rsidRPr="009253D5">
        <w:rPr>
          <w:sz w:val="28"/>
          <w:szCs w:val="28"/>
        </w:rPr>
        <w:t xml:space="preserve">городского поселения                                                                    </w:t>
      </w:r>
      <w:proofErr w:type="spellStart"/>
      <w:r w:rsidR="00204C9C">
        <w:rPr>
          <w:sz w:val="28"/>
          <w:szCs w:val="28"/>
        </w:rPr>
        <w:t>Гарнин</w:t>
      </w:r>
      <w:proofErr w:type="spellEnd"/>
      <w:r w:rsidR="00204C9C">
        <w:rPr>
          <w:sz w:val="28"/>
          <w:szCs w:val="28"/>
        </w:rPr>
        <w:t xml:space="preserve"> В.Л</w:t>
      </w:r>
      <w:r w:rsidR="0002726B" w:rsidRPr="009253D5">
        <w:rPr>
          <w:sz w:val="28"/>
          <w:szCs w:val="28"/>
        </w:rPr>
        <w:t>.</w:t>
      </w:r>
    </w:p>
    <w:p w:rsidR="002457A9" w:rsidRDefault="00294A24" w:rsidP="00176B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85C9B" w:rsidRPr="00C554B8">
        <w:rPr>
          <w:sz w:val="26"/>
          <w:szCs w:val="26"/>
        </w:rPr>
        <w:t>Разослать:</w:t>
      </w:r>
      <w:r w:rsidR="00885C9B"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>, Совет</w:t>
      </w:r>
      <w:r w:rsidR="00281D0D">
        <w:rPr>
          <w:sz w:val="26"/>
          <w:szCs w:val="26"/>
        </w:rPr>
        <w:t xml:space="preserve"> ПГП</w:t>
      </w:r>
      <w:r w:rsidR="00FA3014">
        <w:rPr>
          <w:sz w:val="26"/>
          <w:szCs w:val="26"/>
        </w:rPr>
        <w:t>-1</w:t>
      </w:r>
      <w:r w:rsidR="00281D0D">
        <w:rPr>
          <w:sz w:val="26"/>
          <w:szCs w:val="26"/>
        </w:rPr>
        <w:t>, редакция газеты «Наша жизнь»-1.</w:t>
      </w:r>
      <w:r w:rsidR="00885C9B" w:rsidRPr="00C554B8">
        <w:rPr>
          <w:sz w:val="26"/>
          <w:szCs w:val="26"/>
        </w:rPr>
        <w:t xml:space="preserve"> </w:t>
      </w:r>
    </w:p>
    <w:p w:rsidR="00093067" w:rsidRDefault="00093067" w:rsidP="00176B29">
      <w:pPr>
        <w:jc w:val="both"/>
        <w:rPr>
          <w:sz w:val="26"/>
          <w:szCs w:val="26"/>
        </w:rPr>
      </w:pPr>
    </w:p>
    <w:p w:rsidR="00093067" w:rsidRDefault="00093067" w:rsidP="00176B29">
      <w:pPr>
        <w:jc w:val="both"/>
        <w:rPr>
          <w:sz w:val="26"/>
          <w:szCs w:val="26"/>
        </w:rPr>
      </w:pPr>
    </w:p>
    <w:p w:rsidR="00093067" w:rsidRDefault="00093067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sectPr w:rsidR="00EC6D46" w:rsidSect="00294A24">
      <w:pgSz w:w="11907" w:h="16834"/>
      <w:pgMar w:top="851" w:right="851" w:bottom="851" w:left="1276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25E3"/>
    <w:multiLevelType w:val="hybridMultilevel"/>
    <w:tmpl w:val="16C27F78"/>
    <w:lvl w:ilvl="0" w:tplc="D75A2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33B57"/>
    <w:rsid w:val="00040F10"/>
    <w:rsid w:val="00083CA7"/>
    <w:rsid w:val="00093067"/>
    <w:rsid w:val="000B1CC1"/>
    <w:rsid w:val="000D4ED3"/>
    <w:rsid w:val="000E7352"/>
    <w:rsid w:val="00110219"/>
    <w:rsid w:val="001105E7"/>
    <w:rsid w:val="00117865"/>
    <w:rsid w:val="0013607B"/>
    <w:rsid w:val="00144036"/>
    <w:rsid w:val="00176B29"/>
    <w:rsid w:val="001B3005"/>
    <w:rsid w:val="001B5DBC"/>
    <w:rsid w:val="001D047D"/>
    <w:rsid w:val="001F3C23"/>
    <w:rsid w:val="00204C9C"/>
    <w:rsid w:val="002457A9"/>
    <w:rsid w:val="00281D0D"/>
    <w:rsid w:val="00294A24"/>
    <w:rsid w:val="00405112"/>
    <w:rsid w:val="00425B0D"/>
    <w:rsid w:val="004644A2"/>
    <w:rsid w:val="00487DCF"/>
    <w:rsid w:val="004C37CE"/>
    <w:rsid w:val="004C74F1"/>
    <w:rsid w:val="00504DC7"/>
    <w:rsid w:val="0050607B"/>
    <w:rsid w:val="00523D65"/>
    <w:rsid w:val="00582141"/>
    <w:rsid w:val="00592BC5"/>
    <w:rsid w:val="005C18DB"/>
    <w:rsid w:val="0067792F"/>
    <w:rsid w:val="006E050C"/>
    <w:rsid w:val="00742BD9"/>
    <w:rsid w:val="007B0FBC"/>
    <w:rsid w:val="007D3D94"/>
    <w:rsid w:val="007E393F"/>
    <w:rsid w:val="007F4418"/>
    <w:rsid w:val="00822A0A"/>
    <w:rsid w:val="00885C9B"/>
    <w:rsid w:val="0092268F"/>
    <w:rsid w:val="009253D5"/>
    <w:rsid w:val="00937670"/>
    <w:rsid w:val="0095403A"/>
    <w:rsid w:val="00955E8C"/>
    <w:rsid w:val="00983522"/>
    <w:rsid w:val="009C000B"/>
    <w:rsid w:val="009D228C"/>
    <w:rsid w:val="009F2242"/>
    <w:rsid w:val="00A45306"/>
    <w:rsid w:val="00A6126E"/>
    <w:rsid w:val="00A7081C"/>
    <w:rsid w:val="00AA2497"/>
    <w:rsid w:val="00AE5D84"/>
    <w:rsid w:val="00B229FE"/>
    <w:rsid w:val="00B379FA"/>
    <w:rsid w:val="00B53826"/>
    <w:rsid w:val="00B60D86"/>
    <w:rsid w:val="00B731BC"/>
    <w:rsid w:val="00B93842"/>
    <w:rsid w:val="00C151F2"/>
    <w:rsid w:val="00C27310"/>
    <w:rsid w:val="00C52341"/>
    <w:rsid w:val="00C701A7"/>
    <w:rsid w:val="00C704EE"/>
    <w:rsid w:val="00CD6952"/>
    <w:rsid w:val="00CF15BB"/>
    <w:rsid w:val="00CF6465"/>
    <w:rsid w:val="00D066B1"/>
    <w:rsid w:val="00D103E6"/>
    <w:rsid w:val="00D245AA"/>
    <w:rsid w:val="00D427D3"/>
    <w:rsid w:val="00D71055"/>
    <w:rsid w:val="00DD24DC"/>
    <w:rsid w:val="00E82E29"/>
    <w:rsid w:val="00E86F84"/>
    <w:rsid w:val="00EA2DDC"/>
    <w:rsid w:val="00EC53BC"/>
    <w:rsid w:val="00EC6D46"/>
    <w:rsid w:val="00ED572E"/>
    <w:rsid w:val="00ED7338"/>
    <w:rsid w:val="00F97659"/>
    <w:rsid w:val="00FA3014"/>
    <w:rsid w:val="00FC381E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0B1CC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publichnie_slush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 Гарнин</cp:lastModifiedBy>
  <cp:revision>26</cp:revision>
  <cp:lastPrinted>2022-09-06T12:07:00Z</cp:lastPrinted>
  <dcterms:created xsi:type="dcterms:W3CDTF">2022-02-24T08:26:00Z</dcterms:created>
  <dcterms:modified xsi:type="dcterms:W3CDTF">2022-09-06T12:21:00Z</dcterms:modified>
</cp:coreProperties>
</file>